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CB2BD6" w:rsidRDefault="00FD7219" w:rsidP="00CB2BD6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CB2BD6">
        <w:rPr>
          <w:sz w:val="24"/>
        </w:rPr>
        <w:t xml:space="preserve">по проекту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</w:t>
      </w:r>
      <w:r w:rsidR="00695E5F">
        <w:rPr>
          <w:sz w:val="24"/>
          <w:szCs w:val="24"/>
        </w:rPr>
        <w:t xml:space="preserve">у: </w:t>
      </w:r>
      <w:r w:rsidR="003C196D" w:rsidRPr="00EE328B">
        <w:rPr>
          <w:sz w:val="24"/>
          <w:szCs w:val="24"/>
        </w:rPr>
        <w:t xml:space="preserve">Мурманская область, МО Кандалакшский </w:t>
      </w:r>
      <w:proofErr w:type="gramStart"/>
      <w:r w:rsidR="003C196D" w:rsidRPr="00EE328B">
        <w:rPr>
          <w:sz w:val="24"/>
          <w:szCs w:val="24"/>
        </w:rPr>
        <w:t>район,  СТ</w:t>
      </w:r>
      <w:proofErr w:type="gramEnd"/>
      <w:r w:rsidR="003C196D" w:rsidRPr="00EE328B">
        <w:rPr>
          <w:sz w:val="24"/>
          <w:szCs w:val="24"/>
        </w:rPr>
        <w:t xml:space="preserve"> «</w:t>
      </w:r>
      <w:proofErr w:type="spellStart"/>
      <w:r w:rsidR="003C196D" w:rsidRPr="00EE328B">
        <w:rPr>
          <w:sz w:val="24"/>
          <w:szCs w:val="24"/>
        </w:rPr>
        <w:t>Ульяшево</w:t>
      </w:r>
      <w:proofErr w:type="spellEnd"/>
      <w:r w:rsidR="003C196D" w:rsidRPr="00EE328B">
        <w:rPr>
          <w:sz w:val="24"/>
          <w:szCs w:val="24"/>
        </w:rPr>
        <w:t>», участок 110,  кадастровый № 51:19:0020102:74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2F555D" w:rsidP="000C243E">
      <w:pPr>
        <w:rPr>
          <w:sz w:val="24"/>
          <w:szCs w:val="24"/>
        </w:rPr>
      </w:pPr>
      <w:r>
        <w:rPr>
          <w:sz w:val="24"/>
          <w:szCs w:val="24"/>
        </w:rPr>
        <w:t>14.02</w:t>
      </w:r>
      <w:bookmarkStart w:id="0" w:name="_GoBack"/>
      <w:bookmarkEnd w:id="0"/>
      <w:r w:rsidR="003C196D">
        <w:rPr>
          <w:sz w:val="24"/>
          <w:szCs w:val="24"/>
        </w:rPr>
        <w:t>.2024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4E05C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</w:t>
      </w:r>
      <w:r w:rsidR="003C196D" w:rsidRPr="003C196D">
        <w:rPr>
          <w:sz w:val="24"/>
          <w:szCs w:val="24"/>
        </w:rPr>
        <w:t xml:space="preserve"> </w:t>
      </w:r>
      <w:r w:rsidR="003C196D" w:rsidRPr="00EE328B">
        <w:rPr>
          <w:sz w:val="24"/>
          <w:szCs w:val="24"/>
        </w:rPr>
        <w:t xml:space="preserve">Мурманская область, МО Кандалакшский </w:t>
      </w:r>
      <w:proofErr w:type="gramStart"/>
      <w:r w:rsidR="003C196D" w:rsidRPr="00EE328B">
        <w:rPr>
          <w:sz w:val="24"/>
          <w:szCs w:val="24"/>
        </w:rPr>
        <w:t>район,  СТ</w:t>
      </w:r>
      <w:proofErr w:type="gramEnd"/>
      <w:r w:rsidR="003C196D" w:rsidRPr="00EE328B">
        <w:rPr>
          <w:sz w:val="24"/>
          <w:szCs w:val="24"/>
        </w:rPr>
        <w:t xml:space="preserve"> «</w:t>
      </w:r>
      <w:proofErr w:type="spellStart"/>
      <w:r w:rsidR="003C196D" w:rsidRPr="00EE328B">
        <w:rPr>
          <w:sz w:val="24"/>
          <w:szCs w:val="24"/>
        </w:rPr>
        <w:t>Ульяшево</w:t>
      </w:r>
      <w:proofErr w:type="spellEnd"/>
      <w:r w:rsidR="003C196D" w:rsidRPr="00EE328B">
        <w:rPr>
          <w:sz w:val="24"/>
          <w:szCs w:val="24"/>
        </w:rPr>
        <w:t>», участок 110,  кадастровый № 51:19:0020102:74</w:t>
      </w:r>
      <w:r w:rsidR="003C196D">
        <w:rPr>
          <w:sz w:val="24"/>
          <w:szCs w:val="24"/>
        </w:rPr>
        <w:t>.</w:t>
      </w:r>
      <w:r w:rsidR="00CB2BD6">
        <w:rPr>
          <w:sz w:val="24"/>
          <w:szCs w:val="24"/>
        </w:rPr>
        <w:t xml:space="preserve"> 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с </w:t>
      </w:r>
      <w:proofErr w:type="gramStart"/>
      <w:r w:rsidR="003C196D">
        <w:rPr>
          <w:sz w:val="24"/>
          <w:szCs w:val="24"/>
        </w:rPr>
        <w:t>08.02.2024  по</w:t>
      </w:r>
      <w:proofErr w:type="gramEnd"/>
      <w:r w:rsidR="003C196D">
        <w:rPr>
          <w:sz w:val="24"/>
          <w:szCs w:val="24"/>
        </w:rPr>
        <w:t xml:space="preserve"> 13.02.2024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3C196D">
        <w:rPr>
          <w:sz w:val="24"/>
          <w:szCs w:val="24"/>
        </w:rPr>
        <w:t>от 14.02.2024</w:t>
      </w:r>
      <w:r w:rsidR="00F75D23" w:rsidRPr="002C05F5">
        <w:rPr>
          <w:sz w:val="24"/>
          <w:szCs w:val="24"/>
        </w:rPr>
        <w:t xml:space="preserve"> </w:t>
      </w:r>
      <w:r w:rsidR="003C196D">
        <w:rPr>
          <w:sz w:val="24"/>
          <w:szCs w:val="24"/>
        </w:rPr>
        <w:t>№ 1/2024</w:t>
      </w:r>
      <w:r w:rsidR="004C753B">
        <w:rPr>
          <w:sz w:val="24"/>
          <w:szCs w:val="24"/>
        </w:rPr>
        <w:t xml:space="preserve"> по</w:t>
      </w:r>
      <w:r w:rsidR="00CB2BD6" w:rsidRPr="00CB2BD6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 xml:space="preserve">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</w:t>
      </w:r>
      <w:r w:rsidR="003C196D" w:rsidRPr="00EE328B">
        <w:rPr>
          <w:sz w:val="24"/>
          <w:szCs w:val="24"/>
        </w:rPr>
        <w:t xml:space="preserve">Мурманская область, </w:t>
      </w:r>
      <w:r w:rsidR="003C196D">
        <w:rPr>
          <w:sz w:val="24"/>
          <w:szCs w:val="24"/>
        </w:rPr>
        <w:t xml:space="preserve">                        МО Кандалакшский район, СТ «</w:t>
      </w:r>
      <w:proofErr w:type="spellStart"/>
      <w:r w:rsidR="003C196D">
        <w:rPr>
          <w:sz w:val="24"/>
          <w:szCs w:val="24"/>
        </w:rPr>
        <w:t>Ульяшево</w:t>
      </w:r>
      <w:proofErr w:type="spellEnd"/>
      <w:r w:rsidR="003C196D">
        <w:rPr>
          <w:sz w:val="24"/>
          <w:szCs w:val="24"/>
        </w:rPr>
        <w:t>», участок 110,</w:t>
      </w:r>
      <w:r w:rsidR="003C196D" w:rsidRPr="00EE328B">
        <w:rPr>
          <w:sz w:val="24"/>
          <w:szCs w:val="24"/>
        </w:rPr>
        <w:t xml:space="preserve"> кадастровый </w:t>
      </w:r>
      <w:r w:rsidR="003C196D">
        <w:rPr>
          <w:sz w:val="24"/>
          <w:szCs w:val="24"/>
        </w:rPr>
        <w:t xml:space="preserve">                                          </w:t>
      </w:r>
      <w:r w:rsidR="003C196D" w:rsidRPr="00EE328B">
        <w:rPr>
          <w:sz w:val="24"/>
          <w:szCs w:val="24"/>
        </w:rPr>
        <w:t>№ 51:19:0020102:74</w:t>
      </w:r>
      <w:r w:rsidR="003C196D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011633">
        <w:rPr>
          <w:sz w:val="24"/>
          <w:szCs w:val="24"/>
        </w:rPr>
        <w:t xml:space="preserve"> </w:t>
      </w:r>
      <w:r w:rsidR="000B4EB0">
        <w:rPr>
          <w:sz w:val="24"/>
          <w:szCs w:val="24"/>
        </w:rPr>
        <w:t>периодическом</w:t>
      </w:r>
      <w:r w:rsidR="00695E5F">
        <w:rPr>
          <w:sz w:val="24"/>
          <w:szCs w:val="24"/>
        </w:rPr>
        <w:t xml:space="preserve"> издании </w:t>
      </w:r>
      <w:r w:rsidR="006106FE" w:rsidRPr="006106FE">
        <w:rPr>
          <w:sz w:val="24"/>
          <w:szCs w:val="24"/>
        </w:rPr>
        <w:t xml:space="preserve"> «Информационный бюллетень администрации муниципального образования Кандалакшский район», </w:t>
      </w:r>
      <w:r w:rsidR="00695E5F">
        <w:rPr>
          <w:sz w:val="24"/>
          <w:szCs w:val="24"/>
        </w:rPr>
        <w:t xml:space="preserve">на </w:t>
      </w:r>
      <w:r w:rsidR="006106FE" w:rsidRPr="006106FE">
        <w:rPr>
          <w:sz w:val="24"/>
          <w:szCs w:val="24"/>
        </w:rPr>
        <w:t xml:space="preserve">сайте муниципального образования </w:t>
      </w:r>
      <w:r w:rsidR="004E05C6">
        <w:rPr>
          <w:sz w:val="24"/>
          <w:szCs w:val="24"/>
        </w:rPr>
        <w:t>городское поселение Кандалакша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764121">
        <w:rPr>
          <w:sz w:val="24"/>
          <w:szCs w:val="24"/>
        </w:rPr>
        <w:t xml:space="preserve"> </w:t>
      </w:r>
      <w:r w:rsidR="00695E5F">
        <w:rPr>
          <w:sz w:val="24"/>
          <w:szCs w:val="24"/>
        </w:rPr>
        <w:t>массово</w:t>
      </w:r>
      <w:r w:rsidR="003C196D">
        <w:rPr>
          <w:sz w:val="24"/>
          <w:szCs w:val="24"/>
        </w:rPr>
        <w:t>го скопления граждан  25.01.2024.</w:t>
      </w:r>
    </w:p>
    <w:p w:rsidR="006106FE" w:rsidRPr="006106FE" w:rsidRDefault="000312B1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</w:t>
      </w:r>
      <w:r w:rsidR="003C196D" w:rsidRPr="00EE328B">
        <w:rPr>
          <w:sz w:val="24"/>
          <w:szCs w:val="24"/>
        </w:rPr>
        <w:t>Мурманская область, МО Кандалакшский район,  СТ «</w:t>
      </w:r>
      <w:proofErr w:type="spellStart"/>
      <w:r w:rsidR="003C196D" w:rsidRPr="00EE328B">
        <w:rPr>
          <w:sz w:val="24"/>
          <w:szCs w:val="24"/>
        </w:rPr>
        <w:t>Ульяшево</w:t>
      </w:r>
      <w:proofErr w:type="spellEnd"/>
      <w:r w:rsidR="003C196D" w:rsidRPr="00EE328B">
        <w:rPr>
          <w:sz w:val="24"/>
          <w:szCs w:val="24"/>
        </w:rPr>
        <w:t>», участок 110,  кадастровый № 51:19:0020102:74</w:t>
      </w:r>
      <w:r w:rsidR="003C196D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 xml:space="preserve">в </w:t>
      </w:r>
      <w:r w:rsidR="000B4EB0">
        <w:rPr>
          <w:sz w:val="24"/>
          <w:szCs w:val="24"/>
        </w:rPr>
        <w:t>периодическом</w:t>
      </w:r>
      <w:r w:rsidR="00695E5F">
        <w:rPr>
          <w:sz w:val="24"/>
          <w:szCs w:val="24"/>
        </w:rPr>
        <w:t xml:space="preserve"> издании </w:t>
      </w:r>
      <w:r w:rsidR="00634C1D">
        <w:rPr>
          <w:sz w:val="24"/>
          <w:szCs w:val="24"/>
        </w:rPr>
        <w:t xml:space="preserve">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 xml:space="preserve">городское поселение Кандалакша </w:t>
      </w:r>
      <w:r w:rsidR="00CE385C" w:rsidRPr="00673DBE">
        <w:rPr>
          <w:sz w:val="24"/>
          <w:szCs w:val="24"/>
        </w:rPr>
        <w:t>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3C196D">
        <w:rPr>
          <w:sz w:val="24"/>
          <w:szCs w:val="24"/>
        </w:rPr>
        <w:t>» 25.01.2024</w:t>
      </w:r>
      <w:r w:rsidR="00CE385C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 xml:space="preserve">организована экспозиция </w:t>
      </w:r>
      <w:proofErr w:type="gramStart"/>
      <w:r w:rsidR="00D47FF9">
        <w:rPr>
          <w:sz w:val="24"/>
          <w:szCs w:val="24"/>
        </w:rPr>
        <w:t>проекта</w:t>
      </w:r>
      <w:r w:rsidRPr="006106FE">
        <w:rPr>
          <w:sz w:val="24"/>
          <w:szCs w:val="24"/>
        </w:rPr>
        <w:t>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</w:t>
      </w:r>
      <w:r w:rsidR="00695E5F">
        <w:rPr>
          <w:sz w:val="24"/>
          <w:szCs w:val="24"/>
        </w:rPr>
        <w:t xml:space="preserve">кого муниципального  района </w:t>
      </w:r>
      <w:r w:rsidR="00B93058" w:rsidRPr="001F2479">
        <w:rPr>
          <w:sz w:val="24"/>
          <w:szCs w:val="24"/>
        </w:rPr>
        <w:t>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3C196D">
        <w:rPr>
          <w:sz w:val="24"/>
          <w:szCs w:val="24"/>
        </w:rPr>
        <w:t xml:space="preserve"> с 08.02.2024</w:t>
      </w:r>
      <w:r w:rsidR="00B93058">
        <w:rPr>
          <w:sz w:val="24"/>
          <w:szCs w:val="24"/>
        </w:rPr>
        <w:t xml:space="preserve">  по </w:t>
      </w:r>
      <w:r w:rsidR="003C196D">
        <w:rPr>
          <w:sz w:val="24"/>
          <w:szCs w:val="24"/>
        </w:rPr>
        <w:t xml:space="preserve"> 13.02.2024.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CB2BD6" w:rsidRPr="00CB2BD6" w:rsidRDefault="00CB2BD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</w:t>
      </w:r>
      <w:r w:rsidR="003C196D" w:rsidRPr="003C196D">
        <w:rPr>
          <w:sz w:val="24"/>
          <w:szCs w:val="24"/>
        </w:rPr>
        <w:t xml:space="preserve"> </w:t>
      </w:r>
      <w:r w:rsidR="003C196D" w:rsidRPr="00EE328B">
        <w:rPr>
          <w:sz w:val="24"/>
          <w:szCs w:val="24"/>
        </w:rPr>
        <w:t xml:space="preserve">Мурманская область, МО Кандалакшский </w:t>
      </w:r>
      <w:proofErr w:type="gramStart"/>
      <w:r w:rsidR="003C196D" w:rsidRPr="00EE328B">
        <w:rPr>
          <w:sz w:val="24"/>
          <w:szCs w:val="24"/>
        </w:rPr>
        <w:t xml:space="preserve">район,  </w:t>
      </w:r>
      <w:r w:rsidR="003C196D">
        <w:rPr>
          <w:sz w:val="24"/>
          <w:szCs w:val="24"/>
        </w:rPr>
        <w:t xml:space="preserve"> </w:t>
      </w:r>
      <w:proofErr w:type="gramEnd"/>
      <w:r w:rsidR="003C196D">
        <w:rPr>
          <w:sz w:val="24"/>
          <w:szCs w:val="24"/>
        </w:rPr>
        <w:t xml:space="preserve">                </w:t>
      </w:r>
      <w:r w:rsidR="003C196D" w:rsidRPr="00EE328B">
        <w:rPr>
          <w:sz w:val="24"/>
          <w:szCs w:val="24"/>
        </w:rPr>
        <w:t>СТ «</w:t>
      </w:r>
      <w:proofErr w:type="spellStart"/>
      <w:r w:rsidR="003C196D" w:rsidRPr="00EE328B">
        <w:rPr>
          <w:sz w:val="24"/>
          <w:szCs w:val="24"/>
        </w:rPr>
        <w:t>Ульяшево</w:t>
      </w:r>
      <w:proofErr w:type="spellEnd"/>
      <w:r w:rsidR="003C196D" w:rsidRPr="00EE328B">
        <w:rPr>
          <w:sz w:val="24"/>
          <w:szCs w:val="24"/>
        </w:rPr>
        <w:t>», участок 110,  кадастровый № 51:19:0020102:74</w:t>
      </w:r>
      <w:r>
        <w:rPr>
          <w:sz w:val="24"/>
          <w:szCs w:val="24"/>
        </w:rPr>
        <w:t>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</w:t>
      </w:r>
      <w:r w:rsidR="000B4EB0">
        <w:rPr>
          <w:sz w:val="24"/>
          <w:szCs w:val="24"/>
        </w:rPr>
        <w:t>периодическом</w:t>
      </w:r>
      <w:r w:rsidR="00695E5F">
        <w:rPr>
          <w:sz w:val="24"/>
          <w:szCs w:val="24"/>
        </w:rPr>
        <w:t xml:space="preserve"> издании </w:t>
      </w:r>
      <w:r w:rsidRPr="006106FE">
        <w:rPr>
          <w:sz w:val="24"/>
          <w:szCs w:val="24"/>
        </w:rPr>
        <w:t xml:space="preserve">«Информационный бюллетень администрации муниципального образования Кандалакшский район», </w:t>
      </w:r>
      <w:r w:rsidR="00695E5F">
        <w:rPr>
          <w:sz w:val="24"/>
          <w:szCs w:val="24"/>
        </w:rPr>
        <w:t xml:space="preserve">на </w:t>
      </w:r>
      <w:r w:rsidRPr="006106FE">
        <w:rPr>
          <w:sz w:val="24"/>
          <w:szCs w:val="24"/>
        </w:rPr>
        <w:t xml:space="preserve">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28B" w:rsidRDefault="003C196D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28B">
        <w:rPr>
          <w:sz w:val="24"/>
          <w:szCs w:val="24"/>
        </w:rPr>
        <w:t xml:space="preserve"> комиссии</w:t>
      </w:r>
    </w:p>
    <w:p w:rsidR="00011633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по землепользованию и застройке</w:t>
      </w:r>
    </w:p>
    <w:p w:rsidR="00F7528B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7528B">
        <w:rPr>
          <w:sz w:val="24"/>
          <w:szCs w:val="24"/>
        </w:rPr>
        <w:t>а территории муниципального образования</w:t>
      </w:r>
    </w:p>
    <w:p w:rsidR="00F75D23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F7528B">
        <w:rPr>
          <w:sz w:val="24"/>
          <w:szCs w:val="24"/>
        </w:rPr>
        <w:t>ородское поселение Кандала</w:t>
      </w:r>
      <w:r>
        <w:rPr>
          <w:sz w:val="24"/>
          <w:szCs w:val="24"/>
        </w:rPr>
        <w:t>кша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3C196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78" w:rsidRDefault="001E7978" w:rsidP="00F74EFB">
      <w:r>
        <w:separator/>
      </w:r>
    </w:p>
  </w:endnote>
  <w:endnote w:type="continuationSeparator" w:id="0">
    <w:p w:rsidR="001E7978" w:rsidRDefault="001E7978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78" w:rsidRDefault="001E7978" w:rsidP="00F74EFB">
      <w:r>
        <w:separator/>
      </w:r>
    </w:p>
  </w:footnote>
  <w:footnote w:type="continuationSeparator" w:id="0">
    <w:p w:rsidR="001E7978" w:rsidRDefault="001E7978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11633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B4EB0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1E7978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2F555D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96D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82E63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95E5F"/>
    <w:rsid w:val="006A1170"/>
    <w:rsid w:val="006D05D8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34C0"/>
    <w:rsid w:val="00F343FB"/>
    <w:rsid w:val="00F74EFB"/>
    <w:rsid w:val="00F7528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1CBA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F257-CAE3-40ED-94B0-66CA2E9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101</cp:revision>
  <cp:lastPrinted>2022-07-18T09:21:00Z</cp:lastPrinted>
  <dcterms:created xsi:type="dcterms:W3CDTF">2014-04-24T08:01:00Z</dcterms:created>
  <dcterms:modified xsi:type="dcterms:W3CDTF">2024-02-13T08:51:00Z</dcterms:modified>
</cp:coreProperties>
</file>