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6B" w:rsidRDefault="005B5A6B" w:rsidP="005B5A6B">
      <w:pPr>
        <w:jc w:val="right"/>
        <w:rPr>
          <w:bCs/>
        </w:rPr>
      </w:pPr>
    </w:p>
    <w:p w:rsidR="005B5A6B" w:rsidRPr="00FE0F73" w:rsidRDefault="005B5A6B" w:rsidP="005B5A6B">
      <w:pPr>
        <w:tabs>
          <w:tab w:val="left" w:pos="709"/>
        </w:tabs>
        <w:jc w:val="center"/>
      </w:pPr>
      <w:bookmarkStart w:id="0" w:name="_GoBack"/>
      <w:r>
        <w:rPr>
          <w:noProof/>
        </w:rPr>
        <w:drawing>
          <wp:inline distT="0" distB="0" distL="0" distR="0">
            <wp:extent cx="676275" cy="798195"/>
            <wp:effectExtent l="19050" t="0" r="9525" b="0"/>
            <wp:docPr id="1" name="Рисунок 1" descr="Растр в Герб финал_4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тр в Герб финал_4чб"/>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76275" cy="798195"/>
                    </a:xfrm>
                    <a:prstGeom prst="rect">
                      <a:avLst/>
                    </a:prstGeom>
                    <a:noFill/>
                    <a:ln w="9525">
                      <a:noFill/>
                      <a:miter lim="800000"/>
                      <a:headEnd/>
                      <a:tailEnd/>
                    </a:ln>
                  </pic:spPr>
                </pic:pic>
              </a:graphicData>
            </a:graphic>
          </wp:inline>
        </w:drawing>
      </w:r>
      <w:bookmarkEnd w:id="0"/>
    </w:p>
    <w:p w:rsidR="005B5A6B" w:rsidRPr="00FE0F73" w:rsidRDefault="005B5A6B" w:rsidP="005B5A6B">
      <w:pPr>
        <w:pStyle w:val="ae"/>
        <w:rPr>
          <w:szCs w:val="24"/>
        </w:rPr>
      </w:pPr>
    </w:p>
    <w:p w:rsidR="005B5A6B" w:rsidRDefault="005B5A6B" w:rsidP="005B5A6B">
      <w:pPr>
        <w:pStyle w:val="ae"/>
        <w:rPr>
          <w:szCs w:val="24"/>
        </w:rPr>
      </w:pPr>
      <w:r w:rsidRPr="00FE0F73">
        <w:rPr>
          <w:szCs w:val="24"/>
        </w:rPr>
        <w:t>П О С Т А Н О В Л Е Н И Е</w:t>
      </w:r>
    </w:p>
    <w:p w:rsidR="005B5A6B" w:rsidRPr="00FE0F73" w:rsidRDefault="005B5A6B" w:rsidP="005B5A6B">
      <w:pPr>
        <w:pStyle w:val="ae"/>
        <w:rPr>
          <w:szCs w:val="24"/>
        </w:rPr>
      </w:pPr>
    </w:p>
    <w:p w:rsidR="005B5A6B" w:rsidRPr="00FE0F73" w:rsidRDefault="005B5A6B" w:rsidP="005B5A6B">
      <w:pPr>
        <w:jc w:val="center"/>
        <w:rPr>
          <w:b/>
        </w:rPr>
      </w:pPr>
      <w:r w:rsidRPr="00FE0F73">
        <w:rPr>
          <w:b/>
        </w:rPr>
        <w:t>АДМИНИСТРАЦИИ МУНИЦИПАЛЬНОГО ОБРАЗОВАНИЯ</w:t>
      </w:r>
    </w:p>
    <w:p w:rsidR="005B5A6B" w:rsidRPr="00FE0F73" w:rsidRDefault="005B5A6B" w:rsidP="005B5A6B">
      <w:pPr>
        <w:jc w:val="center"/>
        <w:rPr>
          <w:b/>
        </w:rPr>
      </w:pPr>
      <w:r w:rsidRPr="00FE0F73">
        <w:rPr>
          <w:b/>
        </w:rPr>
        <w:t xml:space="preserve">ГОРОДСКОЕ ПОСЕЛЕНИЕ КАНДАЛАКША </w:t>
      </w:r>
    </w:p>
    <w:p w:rsidR="005B5A6B" w:rsidRPr="00FE0F73" w:rsidRDefault="005B5A6B" w:rsidP="005B5A6B">
      <w:pPr>
        <w:jc w:val="center"/>
        <w:rPr>
          <w:b/>
        </w:rPr>
      </w:pPr>
      <w:r w:rsidRPr="00FE0F73">
        <w:rPr>
          <w:b/>
        </w:rPr>
        <w:t xml:space="preserve"> КАНДАЛАКШСКОГО РАЙОНА</w:t>
      </w:r>
    </w:p>
    <w:p w:rsidR="005B5A6B" w:rsidRPr="00FE0F73" w:rsidRDefault="005B5A6B" w:rsidP="005B5A6B">
      <w:pPr>
        <w:jc w:val="center"/>
        <w:rPr>
          <w:b/>
        </w:rPr>
      </w:pPr>
    </w:p>
    <w:p w:rsidR="005B5A6B" w:rsidRPr="00FE0F73" w:rsidRDefault="005B5A6B" w:rsidP="005B5A6B">
      <w:pPr>
        <w:jc w:val="center"/>
        <w:rPr>
          <w:b/>
        </w:rPr>
      </w:pPr>
    </w:p>
    <w:p w:rsidR="005B5A6B" w:rsidRPr="00FE0F73" w:rsidRDefault="000333DC" w:rsidP="005B5A6B">
      <w:pPr>
        <w:ind w:firstLine="0"/>
      </w:pPr>
      <w:r>
        <w:t xml:space="preserve">«  </w:t>
      </w:r>
      <w:r w:rsidR="00FD707A">
        <w:t xml:space="preserve">28  » ноября   </w:t>
      </w:r>
      <w:r w:rsidR="005B5A6B">
        <w:t xml:space="preserve">2018 </w:t>
      </w:r>
      <w:r w:rsidR="005B5A6B" w:rsidRPr="00FE0F73">
        <w:t xml:space="preserve">                                                                        </w:t>
      </w:r>
      <w:r w:rsidR="005B5A6B">
        <w:t xml:space="preserve">         </w:t>
      </w:r>
      <w:r>
        <w:t xml:space="preserve">                          </w:t>
      </w:r>
      <w:r w:rsidR="005B5A6B">
        <w:t xml:space="preserve">       №</w:t>
      </w:r>
      <w:r w:rsidR="00FD707A">
        <w:t xml:space="preserve"> 809</w:t>
      </w:r>
    </w:p>
    <w:p w:rsidR="005B5A6B" w:rsidRPr="00FE0F73" w:rsidRDefault="005B5A6B" w:rsidP="005B5A6B">
      <w:pPr>
        <w:jc w:val="center"/>
      </w:pPr>
    </w:p>
    <w:p w:rsidR="005B5A6B" w:rsidRPr="00FE0F73" w:rsidRDefault="005B5A6B" w:rsidP="005B5A6B">
      <w:pPr>
        <w:jc w:val="center"/>
      </w:pPr>
    </w:p>
    <w:p w:rsidR="005B5A6B" w:rsidRDefault="005B5A6B" w:rsidP="005B5A6B">
      <w:pPr>
        <w:tabs>
          <w:tab w:val="left" w:pos="709"/>
        </w:tabs>
        <w:jc w:val="center"/>
      </w:pPr>
      <w:r w:rsidRPr="00FE0F73">
        <w:t>О</w:t>
      </w:r>
      <w:r>
        <w:t xml:space="preserve">б утверждении административного регламента предоставления муниципальной услуги </w:t>
      </w:r>
    </w:p>
    <w:p w:rsidR="005B5A6B" w:rsidRPr="00535D69" w:rsidRDefault="005B5A6B" w:rsidP="005B5A6B">
      <w:pPr>
        <w:autoSpaceDE w:val="0"/>
        <w:autoSpaceDN w:val="0"/>
        <w:adjustRightInd w:val="0"/>
        <w:ind w:firstLine="0"/>
        <w:jc w:val="center"/>
        <w:rPr>
          <w:b/>
        </w:rPr>
      </w:pPr>
      <w:r w:rsidRPr="00535D69">
        <w:t>«</w:t>
      </w:r>
      <w:r w:rsidRPr="00C11904">
        <w:t>Направление уведомления о соответствии либо уведомления о несоответствии построенных или реконструированных объекта индивидуального жилищного строительства или садового дома</w:t>
      </w:r>
      <w:r w:rsidRPr="00535D69">
        <w:t xml:space="preserve">, </w:t>
      </w:r>
      <w:r>
        <w:t>расположенных на территории муниципального образования городское поселение Кандалакша Кандалакшского района, требованиям законодательства о градостроительной деятельности»</w:t>
      </w:r>
    </w:p>
    <w:p w:rsidR="005B5A6B" w:rsidRDefault="005B5A6B" w:rsidP="005B5A6B">
      <w:pPr>
        <w:jc w:val="center"/>
      </w:pPr>
    </w:p>
    <w:p w:rsidR="005B5A6B" w:rsidRDefault="005B5A6B" w:rsidP="005B5A6B">
      <w:r w:rsidRPr="00D62F01">
        <w:t xml:space="preserve">В соответствии </w:t>
      </w:r>
      <w:r>
        <w:t>с Градостроительным кодексом Российской Федерации,</w:t>
      </w:r>
      <w:r w:rsidRPr="00D62F01">
        <w:t xml:space="preserve">  Федеральным Законом от 27.07.2010 № 210-ФЗ «Об организации предоставления государственных и муниципальных услуг»,  Федеральным </w:t>
      </w:r>
      <w:hyperlink r:id="rId10" w:history="1">
        <w:r w:rsidRPr="00D62F01">
          <w:t>законом</w:t>
        </w:r>
      </w:hyperlink>
      <w:r w:rsidRPr="00D62F01">
        <w:t xml:space="preserve"> от 06.10.2003 № 131-ФЗ "Об общих принципах организации местного самоуправления в Российской Федерации", </w:t>
      </w:r>
      <w:r>
        <w:t>постановлением администрации муниципального образования городское поселение Кандалакша Кандалакшского района от 11.12.2015 № 709</w:t>
      </w:r>
      <w:r w:rsidRPr="00A64FE5">
        <w:t xml:space="preserve"> «О создании Отдела земельных, имущественных отношений и градостроительс</w:t>
      </w:r>
      <w:r>
        <w:t>тва»,</w:t>
      </w:r>
      <w:r w:rsidRPr="00D62F01">
        <w:t xml:space="preserve"> Уставом муниципального образования городское поселение Кандалакша Кандалакшского района</w:t>
      </w:r>
      <w:r>
        <w:t xml:space="preserve"> </w:t>
      </w:r>
    </w:p>
    <w:p w:rsidR="005B5A6B" w:rsidRPr="00CC6010" w:rsidRDefault="005B5A6B" w:rsidP="005B5A6B">
      <w:pPr>
        <w:rPr>
          <w:i/>
        </w:rPr>
      </w:pPr>
    </w:p>
    <w:p w:rsidR="005B5A6B" w:rsidRDefault="005B5A6B" w:rsidP="005B5A6B">
      <w:pPr>
        <w:pStyle w:val="consplusnormal1"/>
        <w:spacing w:before="0" w:beforeAutospacing="0" w:after="0" w:afterAutospacing="0"/>
      </w:pPr>
      <w:r w:rsidRPr="00FE0F73">
        <w:t xml:space="preserve">п о с т а н о в л я ю:  </w:t>
      </w:r>
    </w:p>
    <w:p w:rsidR="005B5A6B" w:rsidRPr="008F506D" w:rsidRDefault="005B5A6B" w:rsidP="005B5A6B">
      <w:pPr>
        <w:pStyle w:val="consplusnormal1"/>
        <w:spacing w:before="0" w:beforeAutospacing="0" w:after="0" w:afterAutospacing="0"/>
      </w:pPr>
    </w:p>
    <w:p w:rsidR="005B5A6B" w:rsidRDefault="005B5A6B" w:rsidP="00ED2117">
      <w:pPr>
        <w:numPr>
          <w:ilvl w:val="0"/>
          <w:numId w:val="21"/>
        </w:numPr>
        <w:tabs>
          <w:tab w:val="left" w:pos="993"/>
        </w:tabs>
        <w:suppressAutoHyphens/>
        <w:ind w:left="0" w:firstLine="709"/>
      </w:pPr>
      <w:r>
        <w:t>Утвердить административный регламент</w:t>
      </w:r>
      <w:r w:rsidRPr="00CC6010">
        <w:t xml:space="preserve"> </w:t>
      </w:r>
      <w:r>
        <w:t>предоставления муниципальной услуги «Направление уведомления о соответствии либо уведомления о несоответствии построенных или реконструированных объекта индивидуального жилищного строительства или садового дома</w:t>
      </w:r>
      <w:r w:rsidRPr="00535D69">
        <w:t xml:space="preserve">, </w:t>
      </w:r>
      <w:r>
        <w:t>расположенных на территории муниципального образования городское поселение Кандалакша Кандалакшского района, требованиям законодательства о градостроительной деятельности».</w:t>
      </w:r>
    </w:p>
    <w:p w:rsidR="005B5A6B" w:rsidRPr="00FE0F73" w:rsidRDefault="005B5A6B" w:rsidP="005B5A6B">
      <w:r>
        <w:t>2</w:t>
      </w:r>
      <w:r w:rsidRPr="00FE0F73">
        <w:t xml:space="preserve">. </w:t>
      </w:r>
      <w:r w:rsidRPr="008F506D">
        <w:t>Опубликовать настоящее постановление, административный регламент в газете «ВЕСТИ КАНДАЛАКШИ» и разместить на сайте администрации муниципального образования городское поселение Кандалакша Кандалакшского района в</w:t>
      </w:r>
      <w:r>
        <w:t xml:space="preserve"> </w:t>
      </w:r>
      <w:r w:rsidRPr="008F506D">
        <w:t xml:space="preserve"> информационно-телекоммуникационной сети Интер</w:t>
      </w:r>
      <w:r>
        <w:t>нет.</w:t>
      </w:r>
    </w:p>
    <w:p w:rsidR="005B5A6B" w:rsidRPr="00FE0F73" w:rsidRDefault="005B5A6B" w:rsidP="005B5A6B">
      <w:pPr>
        <w:ind w:firstLine="708"/>
        <w:rPr>
          <w:color w:val="FF9900"/>
        </w:rPr>
      </w:pPr>
      <w:r>
        <w:t>3</w:t>
      </w:r>
      <w:r w:rsidRPr="00FE0F73">
        <w:t xml:space="preserve">. Контроль за выполнением настоящего постановления </w:t>
      </w:r>
      <w:r w:rsidR="00FA73CA">
        <w:t>оставляю за собой.</w:t>
      </w:r>
    </w:p>
    <w:p w:rsidR="005B5A6B" w:rsidRDefault="005B5A6B" w:rsidP="005B5A6B">
      <w:pPr>
        <w:autoSpaceDE w:val="0"/>
        <w:autoSpaceDN w:val="0"/>
        <w:adjustRightInd w:val="0"/>
      </w:pPr>
    </w:p>
    <w:p w:rsidR="005B5A6B" w:rsidRDefault="005B5A6B" w:rsidP="005B5A6B">
      <w:pPr>
        <w:autoSpaceDE w:val="0"/>
        <w:autoSpaceDN w:val="0"/>
        <w:adjustRightInd w:val="0"/>
      </w:pPr>
    </w:p>
    <w:p w:rsidR="005B5A6B" w:rsidRPr="00FE0F73" w:rsidRDefault="005B5A6B" w:rsidP="005B5A6B"/>
    <w:p w:rsidR="005B5A6B" w:rsidRPr="00FE0F73" w:rsidRDefault="00FA73CA" w:rsidP="005B5A6B">
      <w:pPr>
        <w:ind w:firstLine="0"/>
      </w:pPr>
      <w:r>
        <w:t>Врио главы</w:t>
      </w:r>
      <w:r w:rsidR="005B5A6B" w:rsidRPr="00FE0F73">
        <w:t xml:space="preserve"> администрации</w:t>
      </w:r>
    </w:p>
    <w:p w:rsidR="005B5A6B" w:rsidRPr="00FE0F73" w:rsidRDefault="005B5A6B" w:rsidP="005B5A6B">
      <w:pPr>
        <w:ind w:firstLine="0"/>
      </w:pPr>
      <w:r w:rsidRPr="00FE0F73">
        <w:t xml:space="preserve">муниципального образования                                                          </w:t>
      </w:r>
      <w:r>
        <w:t xml:space="preserve">                </w:t>
      </w:r>
      <w:r w:rsidR="00FA73CA">
        <w:t xml:space="preserve">                 С. О. Федотов</w:t>
      </w:r>
    </w:p>
    <w:p w:rsidR="005B5A6B" w:rsidRPr="00FE0F73" w:rsidRDefault="005B5A6B" w:rsidP="005B5A6B"/>
    <w:p w:rsidR="005B5A6B" w:rsidRPr="005B5A6B" w:rsidRDefault="005B5A6B" w:rsidP="005B5A6B">
      <w:pPr>
        <w:pStyle w:val="4"/>
        <w:numPr>
          <w:ilvl w:val="0"/>
          <w:numId w:val="0"/>
        </w:numPr>
        <w:tabs>
          <w:tab w:val="clear" w:pos="0"/>
        </w:tabs>
        <w:jc w:val="both"/>
        <w:rPr>
          <w:rFonts w:ascii="Times New Roman" w:hAnsi="Times New Roman" w:cs="Times New Roman"/>
          <w:bCs w:val="0"/>
          <w:sz w:val="24"/>
          <w:szCs w:val="24"/>
        </w:rPr>
      </w:pPr>
    </w:p>
    <w:p w:rsidR="005B5A6B" w:rsidRDefault="005B5A6B" w:rsidP="00ED2117">
      <w:pPr>
        <w:pStyle w:val="4"/>
        <w:numPr>
          <w:ilvl w:val="3"/>
          <w:numId w:val="18"/>
        </w:numPr>
        <w:jc w:val="right"/>
        <w:rPr>
          <w:rFonts w:ascii="Times New Roman" w:hAnsi="Times New Roman" w:cs="Times New Roman"/>
          <w:bCs w:val="0"/>
          <w:sz w:val="24"/>
          <w:szCs w:val="24"/>
        </w:rPr>
      </w:pPr>
    </w:p>
    <w:p w:rsidR="004052E8" w:rsidRPr="00A61556" w:rsidRDefault="004052E8" w:rsidP="00ED2117">
      <w:pPr>
        <w:pStyle w:val="4"/>
        <w:numPr>
          <w:ilvl w:val="3"/>
          <w:numId w:val="18"/>
        </w:numPr>
        <w:jc w:val="right"/>
        <w:rPr>
          <w:rFonts w:ascii="Times New Roman" w:hAnsi="Times New Roman" w:cs="Times New Roman"/>
          <w:bCs w:val="0"/>
          <w:sz w:val="24"/>
          <w:szCs w:val="24"/>
        </w:rPr>
      </w:pPr>
      <w:r w:rsidRPr="00A61556">
        <w:rPr>
          <w:rFonts w:ascii="Times New Roman" w:hAnsi="Times New Roman" w:cs="Times New Roman"/>
          <w:bCs w:val="0"/>
          <w:sz w:val="24"/>
          <w:szCs w:val="24"/>
        </w:rPr>
        <w:t xml:space="preserve">Утвержден </w:t>
      </w:r>
    </w:p>
    <w:p w:rsidR="004052E8" w:rsidRPr="00A61556" w:rsidRDefault="004052E8" w:rsidP="00ED2117">
      <w:pPr>
        <w:pStyle w:val="4"/>
        <w:numPr>
          <w:ilvl w:val="3"/>
          <w:numId w:val="18"/>
        </w:numPr>
        <w:jc w:val="right"/>
        <w:rPr>
          <w:rFonts w:ascii="Times New Roman" w:hAnsi="Times New Roman" w:cs="Times New Roman"/>
          <w:bCs w:val="0"/>
          <w:sz w:val="24"/>
          <w:szCs w:val="24"/>
        </w:rPr>
      </w:pPr>
      <w:r>
        <w:rPr>
          <w:rFonts w:ascii="Times New Roman" w:hAnsi="Times New Roman" w:cs="Times New Roman"/>
          <w:bCs w:val="0"/>
          <w:sz w:val="24"/>
          <w:szCs w:val="24"/>
        </w:rPr>
        <w:t>п</w:t>
      </w:r>
      <w:r w:rsidRPr="00A61556">
        <w:rPr>
          <w:rFonts w:ascii="Times New Roman" w:hAnsi="Times New Roman" w:cs="Times New Roman"/>
          <w:bCs w:val="0"/>
          <w:sz w:val="24"/>
          <w:szCs w:val="24"/>
        </w:rPr>
        <w:t>остановлением администрации</w:t>
      </w:r>
    </w:p>
    <w:p w:rsidR="004052E8" w:rsidRDefault="004052E8" w:rsidP="00ED2117">
      <w:pPr>
        <w:pStyle w:val="4"/>
        <w:numPr>
          <w:ilvl w:val="3"/>
          <w:numId w:val="18"/>
        </w:numPr>
        <w:jc w:val="right"/>
        <w:rPr>
          <w:rFonts w:ascii="Times New Roman" w:hAnsi="Times New Roman" w:cs="Times New Roman"/>
          <w:bCs w:val="0"/>
          <w:sz w:val="24"/>
          <w:szCs w:val="24"/>
        </w:rPr>
      </w:pPr>
      <w:r w:rsidRPr="00B038CC">
        <w:rPr>
          <w:rFonts w:ascii="Times New Roman" w:hAnsi="Times New Roman" w:cs="Times New Roman"/>
          <w:bCs w:val="0"/>
          <w:sz w:val="24"/>
          <w:szCs w:val="24"/>
        </w:rPr>
        <w:t>муниципального образования</w:t>
      </w:r>
    </w:p>
    <w:p w:rsidR="004052E8" w:rsidRPr="00AC6FC5" w:rsidRDefault="004052E8" w:rsidP="00ED2117">
      <w:pPr>
        <w:pStyle w:val="4"/>
        <w:numPr>
          <w:ilvl w:val="3"/>
          <w:numId w:val="18"/>
        </w:numPr>
        <w:jc w:val="right"/>
        <w:rPr>
          <w:rFonts w:ascii="Times New Roman" w:hAnsi="Times New Roman" w:cs="Times New Roman"/>
          <w:bCs w:val="0"/>
          <w:sz w:val="24"/>
          <w:szCs w:val="24"/>
        </w:rPr>
      </w:pPr>
      <w:r w:rsidRPr="00AC6FC5">
        <w:rPr>
          <w:rFonts w:ascii="Times New Roman" w:hAnsi="Times New Roman" w:cs="Times New Roman"/>
          <w:bCs w:val="0"/>
          <w:sz w:val="24"/>
          <w:szCs w:val="24"/>
        </w:rPr>
        <w:t xml:space="preserve">                                                                                                                              </w:t>
      </w:r>
      <w:r w:rsidR="00115D66">
        <w:rPr>
          <w:rFonts w:ascii="Times New Roman" w:hAnsi="Times New Roman" w:cs="Times New Roman"/>
          <w:bCs w:val="0"/>
          <w:sz w:val="24"/>
          <w:szCs w:val="24"/>
        </w:rPr>
        <w:t>городское поселение Кандалакша Кандалакшского района</w:t>
      </w:r>
    </w:p>
    <w:p w:rsidR="004052E8" w:rsidRPr="00A61556" w:rsidRDefault="005C7E87" w:rsidP="004052E8">
      <w:pPr>
        <w:ind w:left="5670"/>
      </w:pPr>
      <w:r>
        <w:t xml:space="preserve">   </w:t>
      </w:r>
      <w:r w:rsidR="00405B56">
        <w:t xml:space="preserve">    </w:t>
      </w:r>
      <w:r w:rsidR="00A701F5">
        <w:t xml:space="preserve">  </w:t>
      </w:r>
      <w:r w:rsidR="004052E8">
        <w:t xml:space="preserve"> </w:t>
      </w:r>
      <w:r w:rsidR="004052E8" w:rsidRPr="00A61556">
        <w:t>от</w:t>
      </w:r>
      <w:r>
        <w:t xml:space="preserve"> </w:t>
      </w:r>
      <w:r w:rsidR="00257633">
        <w:t xml:space="preserve">_____________  </w:t>
      </w:r>
      <w:r>
        <w:t xml:space="preserve">  </w:t>
      </w:r>
      <w:r w:rsidR="004052E8">
        <w:t xml:space="preserve">  № </w:t>
      </w:r>
      <w:r w:rsidR="00257633">
        <w:t>__</w:t>
      </w:r>
      <w:r w:rsidR="00405B56">
        <w:t>__</w:t>
      </w:r>
      <w:r w:rsidR="00257633">
        <w:t>__</w:t>
      </w:r>
      <w:r w:rsidR="004052E8">
        <w:t xml:space="preserve">    </w:t>
      </w:r>
    </w:p>
    <w:p w:rsidR="004052E8" w:rsidRDefault="004052E8" w:rsidP="004052E8"/>
    <w:p w:rsidR="004052E8" w:rsidRPr="00535D69" w:rsidRDefault="004052E8" w:rsidP="007B592B">
      <w:pPr>
        <w:pStyle w:val="ConsPlusTitle"/>
        <w:widowControl/>
        <w:jc w:val="center"/>
        <w:rPr>
          <w:rFonts w:ascii="Times New Roman" w:hAnsi="Times New Roman" w:cs="Times New Roman"/>
          <w:sz w:val="24"/>
          <w:szCs w:val="24"/>
        </w:rPr>
      </w:pPr>
    </w:p>
    <w:p w:rsidR="007B592B" w:rsidRPr="00535D69" w:rsidRDefault="00E84856" w:rsidP="007B592B">
      <w:pPr>
        <w:pStyle w:val="ConsPlusTitle"/>
        <w:widowControl/>
        <w:jc w:val="center"/>
        <w:rPr>
          <w:rFonts w:ascii="Times New Roman" w:hAnsi="Times New Roman" w:cs="Times New Roman"/>
          <w:b w:val="0"/>
          <w:sz w:val="24"/>
          <w:szCs w:val="24"/>
        </w:rPr>
      </w:pPr>
      <w:r w:rsidRPr="00535D69">
        <w:rPr>
          <w:rFonts w:ascii="Times New Roman" w:hAnsi="Times New Roman" w:cs="Times New Roman"/>
          <w:b w:val="0"/>
          <w:sz w:val="24"/>
          <w:szCs w:val="24"/>
        </w:rPr>
        <w:t>АДМИНИСТРАТИВНЫЙ РЕГЛАМЕНТ</w:t>
      </w:r>
    </w:p>
    <w:p w:rsidR="00E84856" w:rsidRPr="00535D69" w:rsidRDefault="009761DC" w:rsidP="007B592B">
      <w:pPr>
        <w:pStyle w:val="ConsPlusTitle"/>
        <w:widowControl/>
        <w:jc w:val="center"/>
        <w:rPr>
          <w:rFonts w:ascii="Times New Roman" w:hAnsi="Times New Roman" w:cs="Times New Roman"/>
          <w:b w:val="0"/>
          <w:sz w:val="24"/>
          <w:szCs w:val="24"/>
        </w:rPr>
      </w:pPr>
      <w:r w:rsidRPr="00535D69">
        <w:rPr>
          <w:rFonts w:ascii="Times New Roman" w:hAnsi="Times New Roman" w:cs="Times New Roman"/>
          <w:b w:val="0"/>
          <w:sz w:val="24"/>
          <w:szCs w:val="24"/>
        </w:rPr>
        <w:t>по предоставлению муниципальной услуги</w:t>
      </w:r>
      <w:r w:rsidR="007B592B" w:rsidRPr="00535D69">
        <w:rPr>
          <w:rFonts w:ascii="Times New Roman" w:hAnsi="Times New Roman" w:cs="Times New Roman"/>
          <w:b w:val="0"/>
          <w:sz w:val="24"/>
          <w:szCs w:val="24"/>
        </w:rPr>
        <w:t xml:space="preserve"> </w:t>
      </w:r>
    </w:p>
    <w:p w:rsidR="007B592B" w:rsidRPr="00535D69" w:rsidRDefault="00E84856" w:rsidP="00FE3BC0">
      <w:pPr>
        <w:spacing w:line="234" w:lineRule="auto"/>
        <w:jc w:val="center"/>
        <w:rPr>
          <w:b/>
        </w:rPr>
      </w:pPr>
      <w:r w:rsidRPr="00535D69">
        <w:t>«</w:t>
      </w:r>
      <w:r w:rsidR="00257633">
        <w:t xml:space="preserve">Направление уведомления о соответствии </w:t>
      </w:r>
      <w:r w:rsidR="00065E9A">
        <w:t xml:space="preserve">либо уведомления о несоответствии </w:t>
      </w:r>
      <w:r w:rsidR="00257633">
        <w:t>построенных или реконструированных объекта индивидуального жилищного строительства или садового дома</w:t>
      </w:r>
      <w:r w:rsidR="006712E0" w:rsidRPr="00535D69">
        <w:t xml:space="preserve">, </w:t>
      </w:r>
      <w:r w:rsidR="00FE3BC0">
        <w:t>расположенн</w:t>
      </w:r>
      <w:r w:rsidR="00257633">
        <w:t>ых</w:t>
      </w:r>
      <w:r w:rsidR="00FE3BC0">
        <w:t xml:space="preserve"> на территории муниципального образования</w:t>
      </w:r>
      <w:r w:rsidR="00115D66">
        <w:t xml:space="preserve"> городское поселение Кандалакша Кандалакшского района</w:t>
      </w:r>
      <w:r w:rsidR="00257633">
        <w:t>, требованиям законодательства о градостроительной деятельности</w:t>
      </w:r>
      <w:r w:rsidR="00FE3BC0" w:rsidRPr="00932009">
        <w:t>»</w:t>
      </w:r>
      <w:r w:rsidR="00231450" w:rsidRPr="00535D69">
        <w:t xml:space="preserve"> </w:t>
      </w:r>
    </w:p>
    <w:p w:rsidR="00AA0AE1" w:rsidRPr="00EE6134" w:rsidRDefault="00AA0AE1" w:rsidP="00AA0AE1">
      <w:pPr>
        <w:pStyle w:val="ConsPlusNormal"/>
        <w:widowControl/>
        <w:ind w:firstLine="540"/>
        <w:jc w:val="center"/>
        <w:rPr>
          <w:rFonts w:ascii="Times New Roman" w:hAnsi="Times New Roman" w:cs="Times New Roman"/>
          <w:color w:val="FF0000"/>
          <w:sz w:val="24"/>
          <w:szCs w:val="24"/>
        </w:rPr>
      </w:pPr>
    </w:p>
    <w:p w:rsidR="007B592B" w:rsidRPr="00143AA0" w:rsidRDefault="007B592B" w:rsidP="007B592B">
      <w:pPr>
        <w:pStyle w:val="ConsPlusNormal"/>
        <w:widowControl/>
        <w:ind w:firstLine="0"/>
        <w:jc w:val="center"/>
        <w:outlineLvl w:val="1"/>
        <w:rPr>
          <w:rFonts w:ascii="Times New Roman" w:hAnsi="Times New Roman" w:cs="Times New Roman"/>
          <w:sz w:val="24"/>
          <w:szCs w:val="24"/>
        </w:rPr>
      </w:pPr>
      <w:r w:rsidRPr="00143AA0">
        <w:rPr>
          <w:rFonts w:ascii="Times New Roman" w:hAnsi="Times New Roman" w:cs="Times New Roman"/>
          <w:sz w:val="24"/>
          <w:szCs w:val="24"/>
        </w:rPr>
        <w:t xml:space="preserve">1. </w:t>
      </w:r>
      <w:r w:rsidR="00095858" w:rsidRPr="00143AA0">
        <w:rPr>
          <w:rFonts w:ascii="Times New Roman" w:hAnsi="Times New Roman" w:cs="Times New Roman"/>
          <w:sz w:val="24"/>
          <w:szCs w:val="24"/>
        </w:rPr>
        <w:t>ОБЩИЕ ПОЛОЖЕНИЯ</w:t>
      </w:r>
    </w:p>
    <w:p w:rsidR="000F1121" w:rsidRPr="00143AA0" w:rsidRDefault="000F1121" w:rsidP="007B592B">
      <w:pPr>
        <w:pStyle w:val="ConsPlusNormal"/>
        <w:widowControl/>
        <w:ind w:firstLine="0"/>
        <w:jc w:val="center"/>
        <w:outlineLvl w:val="1"/>
        <w:rPr>
          <w:rFonts w:ascii="Times New Roman" w:hAnsi="Times New Roman" w:cs="Times New Roman"/>
          <w:sz w:val="24"/>
          <w:szCs w:val="24"/>
        </w:rPr>
      </w:pPr>
    </w:p>
    <w:p w:rsidR="007B592B" w:rsidRPr="00143AA0" w:rsidRDefault="00095858" w:rsidP="00ED2117">
      <w:pPr>
        <w:pStyle w:val="ConsPlusNormal"/>
        <w:widowControl/>
        <w:numPr>
          <w:ilvl w:val="1"/>
          <w:numId w:val="2"/>
        </w:numPr>
        <w:jc w:val="center"/>
        <w:outlineLvl w:val="2"/>
        <w:rPr>
          <w:rFonts w:ascii="Times New Roman" w:hAnsi="Times New Roman" w:cs="Times New Roman"/>
          <w:sz w:val="24"/>
          <w:szCs w:val="24"/>
        </w:rPr>
      </w:pPr>
      <w:r w:rsidRPr="00143AA0">
        <w:rPr>
          <w:rFonts w:ascii="Times New Roman" w:hAnsi="Times New Roman" w:cs="Times New Roman"/>
          <w:sz w:val="24"/>
          <w:szCs w:val="24"/>
        </w:rPr>
        <w:t>Предмет регулирования административного регламента</w:t>
      </w:r>
    </w:p>
    <w:p w:rsidR="000F1121" w:rsidRPr="00535D69" w:rsidRDefault="000F1121" w:rsidP="003C7669">
      <w:pPr>
        <w:autoSpaceDE w:val="0"/>
        <w:autoSpaceDN w:val="0"/>
        <w:adjustRightInd w:val="0"/>
        <w:ind w:firstLine="708"/>
      </w:pPr>
    </w:p>
    <w:p w:rsidR="00BD1EA3" w:rsidRPr="00535D69" w:rsidRDefault="00FD702D" w:rsidP="003C7669">
      <w:pPr>
        <w:autoSpaceDE w:val="0"/>
        <w:autoSpaceDN w:val="0"/>
        <w:adjustRightInd w:val="0"/>
        <w:ind w:firstLine="708"/>
      </w:pPr>
      <w:r w:rsidRPr="00535D69">
        <w:t xml:space="preserve">1.1.1. </w:t>
      </w:r>
      <w:r w:rsidR="00BD1EA3" w:rsidRPr="00535D69">
        <w:t xml:space="preserve">Административный регламент </w:t>
      </w:r>
      <w:r w:rsidR="003C7669" w:rsidRPr="00535D69">
        <w:t xml:space="preserve">регулирует порядок </w:t>
      </w:r>
      <w:r w:rsidR="00BD1EA3" w:rsidRPr="00535D69">
        <w:t>предоставлени</w:t>
      </w:r>
      <w:r w:rsidR="003C7669" w:rsidRPr="00535D69">
        <w:t>я</w:t>
      </w:r>
      <w:r w:rsidR="00BD1EA3" w:rsidRPr="00535D69">
        <w:t xml:space="preserve"> муниципальной услуги </w:t>
      </w:r>
      <w:r w:rsidR="003C7669" w:rsidRPr="00535D69">
        <w:t xml:space="preserve">по </w:t>
      </w:r>
      <w:r w:rsidR="00257633">
        <w:t xml:space="preserve">направлению уведомления о соответствии </w:t>
      </w:r>
      <w:r w:rsidR="00065E9A">
        <w:t>либо уведомления о несоответствии</w:t>
      </w:r>
      <w:r w:rsidR="00257633">
        <w:t xml:space="preserve"> построенных или реконструированных объекта индивидуального жилищного строительства или садового дома</w:t>
      </w:r>
      <w:r w:rsidR="00257633" w:rsidRPr="00535D69">
        <w:t xml:space="preserve">, </w:t>
      </w:r>
      <w:r w:rsidR="00257633">
        <w:t xml:space="preserve">расположенных на территории муниципального образования </w:t>
      </w:r>
      <w:r w:rsidR="00115D66">
        <w:t xml:space="preserve">городское поселение Кандалакша </w:t>
      </w:r>
      <w:r w:rsidR="00257633">
        <w:t>Кандалакшского района, требованиям законодательства о градостроительной деятельности</w:t>
      </w:r>
      <w:r w:rsidR="000F1121" w:rsidRPr="00535D69">
        <w:t xml:space="preserve"> </w:t>
      </w:r>
      <w:r w:rsidR="00BD1EA3" w:rsidRPr="00535D69">
        <w:t>(далее - муниципальная услуга)</w:t>
      </w:r>
      <w:r w:rsidR="003C7669" w:rsidRPr="00535D69">
        <w:t>.</w:t>
      </w:r>
      <w:r w:rsidR="00BD1EA3" w:rsidRPr="00535D69">
        <w:t xml:space="preserve"> </w:t>
      </w:r>
    </w:p>
    <w:p w:rsidR="00FD702D" w:rsidRPr="00535D69" w:rsidRDefault="00FD702D" w:rsidP="00FD702D">
      <w:pPr>
        <w:widowControl w:val="0"/>
        <w:shd w:val="clear" w:color="auto" w:fill="FFFFFF"/>
        <w:tabs>
          <w:tab w:val="left" w:pos="870"/>
        </w:tabs>
        <w:suppressAutoHyphens/>
        <w:autoSpaceDE w:val="0"/>
        <w:rPr>
          <w:rFonts w:eastAsia="Calibri"/>
          <w:lang w:eastAsia="ar-SA"/>
        </w:rPr>
      </w:pPr>
      <w:r w:rsidRPr="00535D69">
        <w:t>1.1.2.</w:t>
      </w:r>
      <w:r w:rsidRPr="00535D69">
        <w:rPr>
          <w:rFonts w:eastAsia="Calibri"/>
          <w:lang w:eastAsia="ar-SA"/>
        </w:rPr>
        <w:t xml:space="preserve">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0F1121" w:rsidRPr="00535D69" w:rsidRDefault="000F1121" w:rsidP="00C532A7">
      <w:pPr>
        <w:autoSpaceDE w:val="0"/>
        <w:autoSpaceDN w:val="0"/>
        <w:adjustRightInd w:val="0"/>
        <w:ind w:firstLine="708"/>
        <w:jc w:val="center"/>
        <w:rPr>
          <w:b/>
        </w:rPr>
      </w:pPr>
    </w:p>
    <w:p w:rsidR="000C43EC" w:rsidRPr="00143AA0" w:rsidRDefault="000C43EC" w:rsidP="00C532A7">
      <w:pPr>
        <w:autoSpaceDE w:val="0"/>
        <w:autoSpaceDN w:val="0"/>
        <w:adjustRightInd w:val="0"/>
        <w:ind w:firstLine="708"/>
        <w:jc w:val="center"/>
      </w:pPr>
      <w:r w:rsidRPr="00143AA0">
        <w:t>1.2. Описание заявителей</w:t>
      </w:r>
    </w:p>
    <w:p w:rsidR="000F1121" w:rsidRPr="00535D69" w:rsidRDefault="000F1121" w:rsidP="00C532A7">
      <w:pPr>
        <w:autoSpaceDE w:val="0"/>
        <w:autoSpaceDN w:val="0"/>
        <w:adjustRightInd w:val="0"/>
        <w:ind w:firstLine="708"/>
        <w:jc w:val="center"/>
        <w:rPr>
          <w:b/>
        </w:rPr>
      </w:pPr>
    </w:p>
    <w:p w:rsidR="00AA0AE1" w:rsidRPr="00535D69" w:rsidRDefault="000F1121" w:rsidP="004052E8">
      <w:pPr>
        <w:pStyle w:val="ConsPlusNormal"/>
        <w:ind w:firstLine="709"/>
        <w:rPr>
          <w:rFonts w:ascii="Times New Roman" w:hAnsi="Times New Roman" w:cs="Times New Roman"/>
          <w:sz w:val="24"/>
          <w:szCs w:val="24"/>
        </w:rPr>
      </w:pPr>
      <w:r w:rsidRPr="00535D69">
        <w:rPr>
          <w:rFonts w:ascii="Times New Roman" w:hAnsi="Times New Roman" w:cs="Times New Roman"/>
          <w:sz w:val="24"/>
          <w:szCs w:val="24"/>
        </w:rPr>
        <w:t xml:space="preserve">1.2.1. </w:t>
      </w:r>
      <w:r w:rsidR="00AA0AE1" w:rsidRPr="00535D69">
        <w:rPr>
          <w:rFonts w:ascii="Times New Roman" w:hAnsi="Times New Roman" w:cs="Times New Roman"/>
          <w:sz w:val="24"/>
          <w:szCs w:val="24"/>
        </w:rPr>
        <w:t xml:space="preserve">Заявитель - застройщик, завершивший строительство или реконструкцию объекта </w:t>
      </w:r>
      <w:r w:rsidR="00257633">
        <w:rPr>
          <w:rFonts w:ascii="Times New Roman" w:hAnsi="Times New Roman" w:cs="Times New Roman"/>
          <w:sz w:val="24"/>
          <w:szCs w:val="24"/>
        </w:rPr>
        <w:t>индивидуального жилищного строительства или садового дома</w:t>
      </w:r>
      <w:r w:rsidR="00AA0AE1" w:rsidRPr="00535D69">
        <w:rPr>
          <w:rFonts w:ascii="Times New Roman" w:hAnsi="Times New Roman" w:cs="Times New Roman"/>
          <w:sz w:val="24"/>
          <w:szCs w:val="24"/>
        </w:rPr>
        <w:t xml:space="preserve">, расположенного на территории </w:t>
      </w:r>
      <w:r w:rsidR="004052E8" w:rsidRPr="00535D69">
        <w:rPr>
          <w:rFonts w:ascii="Times New Roman" w:hAnsi="Times New Roman" w:cs="Times New Roman"/>
          <w:sz w:val="24"/>
          <w:szCs w:val="24"/>
        </w:rPr>
        <w:t xml:space="preserve">муниципального образования </w:t>
      </w:r>
      <w:r w:rsidR="00115D66">
        <w:rPr>
          <w:rFonts w:ascii="Times New Roman" w:hAnsi="Times New Roman" w:cs="Times New Roman"/>
          <w:sz w:val="24"/>
          <w:szCs w:val="24"/>
        </w:rPr>
        <w:t xml:space="preserve">городское поселение Кандалакша </w:t>
      </w:r>
      <w:r w:rsidR="004052E8" w:rsidRPr="00535D69">
        <w:rPr>
          <w:rFonts w:ascii="Times New Roman" w:hAnsi="Times New Roman" w:cs="Times New Roman"/>
          <w:sz w:val="24"/>
          <w:szCs w:val="24"/>
        </w:rPr>
        <w:t>Кандалакшск</w:t>
      </w:r>
      <w:r w:rsidR="00702D30">
        <w:rPr>
          <w:rFonts w:ascii="Times New Roman" w:hAnsi="Times New Roman" w:cs="Times New Roman"/>
          <w:sz w:val="24"/>
          <w:szCs w:val="24"/>
        </w:rPr>
        <w:t>ого</w:t>
      </w:r>
      <w:r w:rsidR="004052E8" w:rsidRPr="00535D69">
        <w:rPr>
          <w:rFonts w:ascii="Times New Roman" w:hAnsi="Times New Roman" w:cs="Times New Roman"/>
          <w:sz w:val="24"/>
          <w:szCs w:val="24"/>
        </w:rPr>
        <w:t xml:space="preserve"> район</w:t>
      </w:r>
      <w:r w:rsidR="00702D30">
        <w:rPr>
          <w:rFonts w:ascii="Times New Roman" w:hAnsi="Times New Roman" w:cs="Times New Roman"/>
          <w:sz w:val="24"/>
          <w:szCs w:val="24"/>
        </w:rPr>
        <w:t>а</w:t>
      </w:r>
      <w:r w:rsidR="004052E8" w:rsidRPr="00535D69">
        <w:rPr>
          <w:rFonts w:ascii="Times New Roman" w:hAnsi="Times New Roman" w:cs="Times New Roman"/>
          <w:sz w:val="24"/>
          <w:szCs w:val="24"/>
        </w:rPr>
        <w:t>.</w:t>
      </w:r>
    </w:p>
    <w:p w:rsidR="00257633" w:rsidRDefault="00AA0AE1" w:rsidP="00473705">
      <w:pPr>
        <w:autoSpaceDE w:val="0"/>
        <w:autoSpaceDN w:val="0"/>
        <w:adjustRightInd w:val="0"/>
      </w:pPr>
      <w:r w:rsidRPr="00535D69">
        <w:t>1.2.</w:t>
      </w:r>
      <w:r w:rsidR="000F1121" w:rsidRPr="00535D69">
        <w:t>2</w:t>
      </w:r>
      <w:r w:rsidRPr="00535D69">
        <w:t xml:space="preserve">. </w:t>
      </w:r>
      <w:r w:rsidR="00473705">
        <w:t>З</w:t>
      </w:r>
      <w:r w:rsidR="00257633">
        <w:t>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AA0AE1" w:rsidRDefault="00AA0AE1" w:rsidP="004052E8">
      <w:pPr>
        <w:pStyle w:val="ConsPlusNormal"/>
        <w:ind w:firstLine="709"/>
        <w:rPr>
          <w:rFonts w:ascii="Times New Roman" w:hAnsi="Times New Roman" w:cs="Times New Roman"/>
          <w:bCs/>
          <w:sz w:val="24"/>
          <w:szCs w:val="24"/>
        </w:rPr>
      </w:pPr>
      <w:r w:rsidRPr="00535D69">
        <w:rPr>
          <w:rFonts w:ascii="Times New Roman" w:hAnsi="Times New Roman" w:cs="Times New Roman"/>
          <w:sz w:val="24"/>
          <w:szCs w:val="24"/>
        </w:rPr>
        <w:t>1.2.</w:t>
      </w:r>
      <w:r w:rsidR="000F1121" w:rsidRPr="00535D69">
        <w:rPr>
          <w:rFonts w:ascii="Times New Roman" w:hAnsi="Times New Roman" w:cs="Times New Roman"/>
          <w:sz w:val="24"/>
          <w:szCs w:val="24"/>
        </w:rPr>
        <w:t>3</w:t>
      </w:r>
      <w:r w:rsidRPr="00535D69">
        <w:rPr>
          <w:rFonts w:ascii="Times New Roman" w:hAnsi="Times New Roman" w:cs="Times New Roman"/>
          <w:sz w:val="24"/>
          <w:szCs w:val="24"/>
        </w:rPr>
        <w:t xml:space="preserve">. От имени заявителя за предоставлением муниципальной услуги </w:t>
      </w:r>
      <w:r w:rsidRPr="00535D69">
        <w:rPr>
          <w:rFonts w:ascii="Times New Roman" w:hAnsi="Times New Roman" w:cs="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r w:rsidR="00A936E0">
        <w:rPr>
          <w:rFonts w:ascii="Times New Roman" w:hAnsi="Times New Roman" w:cs="Times New Roman"/>
          <w:bCs/>
          <w:sz w:val="24"/>
          <w:szCs w:val="24"/>
        </w:rPr>
        <w:t>.</w:t>
      </w:r>
    </w:p>
    <w:p w:rsidR="00CF24FA" w:rsidRDefault="00CF24FA" w:rsidP="004052E8">
      <w:pPr>
        <w:pStyle w:val="ConsPlusNormal"/>
        <w:ind w:firstLine="709"/>
        <w:rPr>
          <w:rFonts w:ascii="Times New Roman" w:hAnsi="Times New Roman" w:cs="Times New Roman"/>
          <w:bCs/>
          <w:sz w:val="24"/>
          <w:szCs w:val="24"/>
        </w:rPr>
      </w:pPr>
    </w:p>
    <w:p w:rsidR="00CF24FA" w:rsidRDefault="00CF24FA" w:rsidP="004052E8">
      <w:pPr>
        <w:pStyle w:val="ConsPlusNormal"/>
        <w:ind w:firstLine="709"/>
        <w:rPr>
          <w:rFonts w:ascii="Times New Roman" w:hAnsi="Times New Roman" w:cs="Times New Roman"/>
          <w:bCs/>
          <w:sz w:val="24"/>
          <w:szCs w:val="24"/>
        </w:rPr>
      </w:pPr>
    </w:p>
    <w:p w:rsidR="00AC6FC5" w:rsidRPr="00535D69" w:rsidRDefault="00AC6FC5" w:rsidP="00115D66">
      <w:pPr>
        <w:pStyle w:val="ConsPlusNormal"/>
        <w:ind w:firstLine="0"/>
        <w:rPr>
          <w:rFonts w:ascii="Times New Roman" w:hAnsi="Times New Roman" w:cs="Times New Roman"/>
          <w:bCs/>
          <w:sz w:val="24"/>
          <w:szCs w:val="24"/>
        </w:rPr>
      </w:pPr>
    </w:p>
    <w:p w:rsidR="009F2CAF" w:rsidRPr="00143AA0" w:rsidRDefault="00B30C42" w:rsidP="00ED2117">
      <w:pPr>
        <w:pStyle w:val="ConsPlusNormal"/>
        <w:widowControl/>
        <w:numPr>
          <w:ilvl w:val="1"/>
          <w:numId w:val="19"/>
        </w:numPr>
        <w:jc w:val="center"/>
        <w:rPr>
          <w:rFonts w:ascii="Times New Roman" w:hAnsi="Times New Roman" w:cs="Times New Roman"/>
          <w:sz w:val="24"/>
          <w:szCs w:val="24"/>
        </w:rPr>
      </w:pPr>
      <w:r w:rsidRPr="00143AA0">
        <w:rPr>
          <w:rFonts w:ascii="Times New Roman" w:hAnsi="Times New Roman" w:cs="Times New Roman"/>
          <w:sz w:val="24"/>
          <w:szCs w:val="24"/>
        </w:rPr>
        <w:t>Порядок и</w:t>
      </w:r>
      <w:r w:rsidR="003E0428" w:rsidRPr="00143AA0">
        <w:rPr>
          <w:rFonts w:ascii="Times New Roman" w:hAnsi="Times New Roman" w:cs="Times New Roman"/>
          <w:sz w:val="24"/>
          <w:szCs w:val="24"/>
        </w:rPr>
        <w:t>нформировани</w:t>
      </w:r>
      <w:r w:rsidRPr="00143AA0">
        <w:rPr>
          <w:rFonts w:ascii="Times New Roman" w:hAnsi="Times New Roman" w:cs="Times New Roman"/>
          <w:sz w:val="24"/>
          <w:szCs w:val="24"/>
        </w:rPr>
        <w:t>я</w:t>
      </w:r>
      <w:r w:rsidR="003E0428" w:rsidRPr="00143AA0">
        <w:rPr>
          <w:rFonts w:ascii="Times New Roman" w:hAnsi="Times New Roman" w:cs="Times New Roman"/>
          <w:sz w:val="24"/>
          <w:szCs w:val="24"/>
        </w:rPr>
        <w:t xml:space="preserve"> о порядке предоставления муниципальной услуги</w:t>
      </w:r>
    </w:p>
    <w:p w:rsidR="00AC6FC5" w:rsidRPr="00143AA0" w:rsidRDefault="00AC6FC5" w:rsidP="00AC6FC5">
      <w:pPr>
        <w:pStyle w:val="ConsPlusNormal"/>
        <w:widowControl/>
        <w:ind w:firstLine="0"/>
        <w:jc w:val="center"/>
        <w:rPr>
          <w:rFonts w:ascii="Times New Roman" w:hAnsi="Times New Roman" w:cs="Times New Roman"/>
          <w:sz w:val="24"/>
          <w:szCs w:val="24"/>
        </w:rPr>
      </w:pPr>
    </w:p>
    <w:p w:rsidR="00115D66" w:rsidRPr="00255F39" w:rsidRDefault="00115D66" w:rsidP="00115D66">
      <w:pPr>
        <w:widowControl w:val="0"/>
        <w:autoSpaceDE w:val="0"/>
        <w:autoSpaceDN w:val="0"/>
        <w:adjustRightInd w:val="0"/>
      </w:pPr>
      <w:r w:rsidRPr="00535D69">
        <w:t xml:space="preserve">1.3.1. </w:t>
      </w:r>
      <w:r w:rsidRPr="00255F39">
        <w:t xml:space="preserve"> Информация об Администрации муниципального образования городское поселение Кандалакша Кандалакшского района (далее – Администрация):</w:t>
      </w:r>
    </w:p>
    <w:p w:rsidR="00115D66" w:rsidRPr="00255F39" w:rsidRDefault="00115D66" w:rsidP="00115D66">
      <w:pPr>
        <w:widowControl w:val="0"/>
        <w:tabs>
          <w:tab w:val="left" w:pos="851"/>
          <w:tab w:val="left" w:pos="993"/>
        </w:tabs>
        <w:autoSpaceDE w:val="0"/>
        <w:autoSpaceDN w:val="0"/>
        <w:adjustRightInd w:val="0"/>
      </w:pPr>
      <w:r w:rsidRPr="00255F39">
        <w:t>- адрес местонахождения: Мурманская область, г. Кандалакша,                                                               ул. Первомайская, д. 34;</w:t>
      </w:r>
    </w:p>
    <w:p w:rsidR="00115D66" w:rsidRPr="00255F39" w:rsidRDefault="00115D66" w:rsidP="00115D66">
      <w:pPr>
        <w:widowControl w:val="0"/>
        <w:autoSpaceDE w:val="0"/>
        <w:autoSpaceDN w:val="0"/>
        <w:adjustRightInd w:val="0"/>
      </w:pPr>
      <w:r w:rsidRPr="00255F39">
        <w:t xml:space="preserve">- адрес официального сайта в сети «Интернет»: </w:t>
      </w:r>
      <w:r w:rsidRPr="00255F39">
        <w:rPr>
          <w:color w:val="000000"/>
        </w:rPr>
        <w:t>www.amo-kandalaksha.ru</w:t>
      </w:r>
      <w:r w:rsidRPr="00255F39">
        <w:t>;</w:t>
      </w:r>
    </w:p>
    <w:p w:rsidR="00115D66" w:rsidRPr="00255F39" w:rsidRDefault="00115D66" w:rsidP="00115D66">
      <w:pPr>
        <w:widowControl w:val="0"/>
        <w:autoSpaceDE w:val="0"/>
        <w:autoSpaceDN w:val="0"/>
        <w:adjustRightInd w:val="0"/>
      </w:pPr>
      <w:r w:rsidRPr="00255F39">
        <w:t xml:space="preserve">- адрес электронной почты: </w:t>
      </w:r>
      <w:r w:rsidRPr="00255F39">
        <w:rPr>
          <w:lang w:val="en-US"/>
        </w:rPr>
        <w:t>kanda</w:t>
      </w:r>
      <w:r w:rsidRPr="00255F39">
        <w:t>-</w:t>
      </w:r>
      <w:r w:rsidRPr="00255F39">
        <w:rPr>
          <w:lang w:val="en-US"/>
        </w:rPr>
        <w:t>admin</w:t>
      </w:r>
      <w:r w:rsidRPr="00255F39">
        <w:t>@</w:t>
      </w:r>
      <w:r w:rsidRPr="00255F39">
        <w:rPr>
          <w:lang w:val="en-US"/>
        </w:rPr>
        <w:t>com</w:t>
      </w:r>
      <w:r w:rsidRPr="00255F39">
        <w:t>.</w:t>
      </w:r>
      <w:r w:rsidRPr="00255F39">
        <w:rPr>
          <w:lang w:val="en-US"/>
        </w:rPr>
        <w:t>mels</w:t>
      </w:r>
      <w:r w:rsidRPr="00255F39">
        <w:t>.</w:t>
      </w:r>
      <w:r w:rsidRPr="00255F39">
        <w:rPr>
          <w:lang w:val="en-US"/>
        </w:rPr>
        <w:t>ru</w:t>
      </w:r>
      <w:r w:rsidRPr="00255F39">
        <w:t>;</w:t>
      </w:r>
    </w:p>
    <w:p w:rsidR="00115D66" w:rsidRPr="00255F39" w:rsidRDefault="00115D66" w:rsidP="00115D66">
      <w:pPr>
        <w:widowControl w:val="0"/>
        <w:autoSpaceDE w:val="0"/>
        <w:autoSpaceDN w:val="0"/>
        <w:adjustRightInd w:val="0"/>
      </w:pPr>
      <w:r w:rsidRPr="00255F39">
        <w:t>- справочные телефоны: (81533)95138;</w:t>
      </w:r>
    </w:p>
    <w:p w:rsidR="00115D66" w:rsidRPr="00255F39" w:rsidRDefault="00115D66" w:rsidP="00115D66">
      <w:pPr>
        <w:widowControl w:val="0"/>
        <w:autoSpaceDE w:val="0"/>
        <w:autoSpaceDN w:val="0"/>
        <w:adjustRightInd w:val="0"/>
      </w:pPr>
      <w:r>
        <w:t>- факс: (81533)97025</w:t>
      </w:r>
      <w:r w:rsidRPr="00255F39">
        <w:t>;</w:t>
      </w:r>
    </w:p>
    <w:p w:rsidR="00115D66" w:rsidRPr="00255F39" w:rsidRDefault="00115D66" w:rsidP="00115D66">
      <w:pPr>
        <w:widowControl w:val="0"/>
        <w:autoSpaceDE w:val="0"/>
        <w:autoSpaceDN w:val="0"/>
        <w:adjustRightInd w:val="0"/>
      </w:pPr>
      <w:r w:rsidRPr="00255F39">
        <w:t xml:space="preserve">- время работы: </w:t>
      </w:r>
      <w:r>
        <w:t xml:space="preserve">понедельник - четверг </w:t>
      </w:r>
      <w:r w:rsidRPr="00255F39">
        <w:t>с 9.00 до 18.00,</w:t>
      </w:r>
      <w:r>
        <w:t xml:space="preserve"> пятница с 9.00 до 17.00,</w:t>
      </w:r>
      <w:r w:rsidRPr="00255F39">
        <w:t xml:space="preserve"> обед с 13.00 по 14.00, выходные дни: суббота, воскресенье.</w:t>
      </w:r>
    </w:p>
    <w:p w:rsidR="00115D66" w:rsidRPr="00255F39" w:rsidRDefault="00115D66" w:rsidP="00115D66">
      <w:pPr>
        <w:widowControl w:val="0"/>
        <w:autoSpaceDE w:val="0"/>
        <w:autoSpaceDN w:val="0"/>
        <w:adjustRightInd w:val="0"/>
      </w:pPr>
      <w:r w:rsidRPr="00255F39">
        <w:t>1.3.2. Информация о структурном подразделении Администрации, ответственном за предоставление муниципальной услуги:</w:t>
      </w:r>
    </w:p>
    <w:p w:rsidR="00115D66" w:rsidRPr="00255F39" w:rsidRDefault="00115D66" w:rsidP="00115D66">
      <w:pPr>
        <w:widowControl w:val="0"/>
        <w:autoSpaceDE w:val="0"/>
        <w:autoSpaceDN w:val="0"/>
        <w:adjustRightInd w:val="0"/>
      </w:pPr>
      <w:r w:rsidRPr="00255F39">
        <w:t>- наименование Отдел земельных, имущественных отношений и градостроительства администрации муниципального образования городское поселение Канд</w:t>
      </w:r>
      <w:r>
        <w:t>алакша Кандалакшского района (далее - Отдел)</w:t>
      </w:r>
      <w:r w:rsidRPr="00255F39">
        <w:t>.</w:t>
      </w:r>
    </w:p>
    <w:p w:rsidR="00115D66" w:rsidRPr="00255F39" w:rsidRDefault="00115D66" w:rsidP="00115D66">
      <w:pPr>
        <w:widowControl w:val="0"/>
        <w:autoSpaceDE w:val="0"/>
        <w:autoSpaceDN w:val="0"/>
        <w:adjustRightInd w:val="0"/>
      </w:pPr>
      <w:r w:rsidRPr="00255F39">
        <w:t>- адрес местонахождения: Мурманская область, г. Кандалакша,                                                           ул. Первомайская, д. 34, каб. 304, 312;</w:t>
      </w:r>
    </w:p>
    <w:p w:rsidR="00115D66" w:rsidRPr="00255F39" w:rsidRDefault="00115D66" w:rsidP="00115D66">
      <w:pPr>
        <w:widowControl w:val="0"/>
        <w:autoSpaceDE w:val="0"/>
        <w:autoSpaceDN w:val="0"/>
        <w:adjustRightInd w:val="0"/>
      </w:pPr>
      <w:r w:rsidRPr="00255F39">
        <w:t>- адрес официального сайта в сети «Интернет»:</w:t>
      </w:r>
      <w:r w:rsidRPr="00255F39">
        <w:rPr>
          <w:color w:val="000000"/>
        </w:rPr>
        <w:t xml:space="preserve"> www.amo-kandalaksha.ru</w:t>
      </w:r>
      <w:r w:rsidRPr="00255F39">
        <w:t>;</w:t>
      </w:r>
    </w:p>
    <w:p w:rsidR="00115D66" w:rsidRPr="00255F39" w:rsidRDefault="00115D66" w:rsidP="00115D66">
      <w:pPr>
        <w:widowControl w:val="0"/>
        <w:autoSpaceDE w:val="0"/>
        <w:autoSpaceDN w:val="0"/>
        <w:adjustRightInd w:val="0"/>
      </w:pPr>
      <w:r w:rsidRPr="00255F39">
        <w:t xml:space="preserve">- адрес электронной почты: </w:t>
      </w:r>
      <w:r w:rsidRPr="00255F39">
        <w:rPr>
          <w:lang w:val="en-US"/>
        </w:rPr>
        <w:t>otdel</w:t>
      </w:r>
      <w:r>
        <w:t>97024</w:t>
      </w:r>
      <w:r w:rsidRPr="00255F39">
        <w:t>@</w:t>
      </w:r>
      <w:r w:rsidRPr="00255F39">
        <w:rPr>
          <w:lang w:val="en-US"/>
        </w:rPr>
        <w:t>mail</w:t>
      </w:r>
      <w:r w:rsidRPr="00255F39">
        <w:t>.</w:t>
      </w:r>
      <w:r w:rsidRPr="00255F39">
        <w:rPr>
          <w:lang w:val="en-US"/>
        </w:rPr>
        <w:t>ru</w:t>
      </w:r>
      <w:r w:rsidRPr="00255F39">
        <w:t>;</w:t>
      </w:r>
    </w:p>
    <w:p w:rsidR="00115D66" w:rsidRPr="00255F39" w:rsidRDefault="00115D66" w:rsidP="00115D66">
      <w:pPr>
        <w:widowControl w:val="0"/>
        <w:autoSpaceDE w:val="0"/>
        <w:autoSpaceDN w:val="0"/>
        <w:adjustRightInd w:val="0"/>
      </w:pPr>
      <w:r w:rsidRPr="00255F39">
        <w:t>- справочные телефоны: (81533) 96990,97024;</w:t>
      </w:r>
    </w:p>
    <w:p w:rsidR="00115D66" w:rsidRPr="00255F39" w:rsidRDefault="00115D66" w:rsidP="00115D66">
      <w:pPr>
        <w:widowControl w:val="0"/>
        <w:autoSpaceDE w:val="0"/>
        <w:autoSpaceDN w:val="0"/>
        <w:adjustRightInd w:val="0"/>
      </w:pPr>
      <w:r w:rsidRPr="00255F39">
        <w:t>- телефон – автоинформатора: - ;</w:t>
      </w:r>
    </w:p>
    <w:p w:rsidR="00115D66" w:rsidRPr="00255F39" w:rsidRDefault="00115D66" w:rsidP="00115D66">
      <w:pPr>
        <w:widowControl w:val="0"/>
        <w:autoSpaceDE w:val="0"/>
        <w:autoSpaceDN w:val="0"/>
        <w:adjustRightInd w:val="0"/>
      </w:pPr>
      <w:r w:rsidRPr="00255F39">
        <w:t>- факс: (81533)93046;</w:t>
      </w:r>
    </w:p>
    <w:p w:rsidR="00115D66" w:rsidRPr="00255F39" w:rsidRDefault="00115D66" w:rsidP="00115D66">
      <w:pPr>
        <w:widowControl w:val="0"/>
        <w:autoSpaceDE w:val="0"/>
        <w:autoSpaceDN w:val="0"/>
        <w:adjustRightInd w:val="0"/>
      </w:pPr>
      <w:r>
        <w:t>- время приема</w:t>
      </w:r>
      <w:r w:rsidRPr="00255F39">
        <w:t xml:space="preserve">: </w:t>
      </w:r>
      <w:r>
        <w:t>понедельник, пятница с 14.00 до 17</w:t>
      </w:r>
      <w:r w:rsidRPr="00255F39">
        <w:t>.00</w:t>
      </w:r>
      <w:r>
        <w:t>, вторник, четверг с 9.00 до 13.00, среда неприемный день</w:t>
      </w:r>
      <w:r w:rsidRPr="00255F39">
        <w:t>, выходные дни: суббота, воскресенье.</w:t>
      </w:r>
    </w:p>
    <w:p w:rsidR="00115D66" w:rsidRPr="00255F39" w:rsidRDefault="00115D66" w:rsidP="00115D66">
      <w:pPr>
        <w:widowControl w:val="0"/>
        <w:autoSpaceDE w:val="0"/>
        <w:autoSpaceDN w:val="0"/>
        <w:adjustRightInd w:val="0"/>
      </w:pPr>
      <w:r w:rsidRPr="00255F39">
        <w:t>1.3.3. Информация о многофункциональном центре предоставления государственных и муниципальных услуг, уполномоченном на прием, регистрацию заявления и выдачу конечного результата (далее – МФЦ):</w:t>
      </w:r>
    </w:p>
    <w:p w:rsidR="00115D66" w:rsidRPr="00255F39" w:rsidRDefault="00115D66" w:rsidP="00115D66">
      <w:pPr>
        <w:widowControl w:val="0"/>
        <w:autoSpaceDE w:val="0"/>
        <w:autoSpaceDN w:val="0"/>
        <w:adjustRightInd w:val="0"/>
      </w:pPr>
      <w:r w:rsidRPr="00255F39">
        <w:t>- адрес: Мурманская область, г. Кандалакша, ул. Горького, д. 18;</w:t>
      </w:r>
    </w:p>
    <w:p w:rsidR="00115D66" w:rsidRPr="00255F39" w:rsidRDefault="00115D66" w:rsidP="00115D66">
      <w:pPr>
        <w:widowControl w:val="0"/>
        <w:autoSpaceDE w:val="0"/>
        <w:autoSpaceDN w:val="0"/>
        <w:adjustRightInd w:val="0"/>
      </w:pPr>
      <w:r w:rsidRPr="00255F39">
        <w:t>- адрес официального сайта: http://kanda.mfc51.ru/sample-page/;</w:t>
      </w:r>
    </w:p>
    <w:p w:rsidR="00115D66" w:rsidRPr="00255F39" w:rsidRDefault="00115D66" w:rsidP="00115D66">
      <w:pPr>
        <w:widowControl w:val="0"/>
        <w:autoSpaceDE w:val="0"/>
        <w:autoSpaceDN w:val="0"/>
        <w:adjustRightInd w:val="0"/>
      </w:pPr>
      <w:r w:rsidRPr="00255F39">
        <w:t xml:space="preserve">- адрес электронной почты: </w:t>
      </w:r>
      <w:r w:rsidRPr="00255F39">
        <w:rPr>
          <w:color w:val="6D6D6D"/>
        </w:rPr>
        <w:t xml:space="preserve"> </w:t>
      </w:r>
      <w:hyperlink r:id="rId11" w:tooltip="adm.mftz2013@yandex.ru" w:history="1">
        <w:r w:rsidRPr="00255F39">
          <w:t>adm.mftz2013@yandex.ru</w:t>
        </w:r>
      </w:hyperlink>
      <w:r w:rsidRPr="00255F39">
        <w:t xml:space="preserve"> ;</w:t>
      </w:r>
    </w:p>
    <w:p w:rsidR="00115D66" w:rsidRPr="00255F39" w:rsidRDefault="00115D66" w:rsidP="00115D66">
      <w:pPr>
        <w:widowControl w:val="0"/>
        <w:autoSpaceDE w:val="0"/>
        <w:autoSpaceDN w:val="0"/>
        <w:adjustRightInd w:val="0"/>
      </w:pPr>
      <w:r w:rsidRPr="00255F39">
        <w:t>- справочные телефоны: 8 (815 33) 9-91-66; 8 (815 33) 9-91-62; 8 (815 33) 9-91-67;</w:t>
      </w:r>
    </w:p>
    <w:p w:rsidR="00115D66" w:rsidRPr="00255F39" w:rsidRDefault="00115D66" w:rsidP="00115D66">
      <w:pPr>
        <w:widowControl w:val="0"/>
        <w:autoSpaceDE w:val="0"/>
        <w:autoSpaceDN w:val="0"/>
        <w:adjustRightInd w:val="0"/>
      </w:pPr>
      <w:r w:rsidRPr="00255F39">
        <w:t>- факс: 8 (815 33) 9-91-62;</w:t>
      </w:r>
    </w:p>
    <w:p w:rsidR="00115D66" w:rsidRPr="00255F39" w:rsidRDefault="00115D66" w:rsidP="00115D66">
      <w:pPr>
        <w:widowControl w:val="0"/>
        <w:autoSpaceDE w:val="0"/>
        <w:autoSpaceDN w:val="0"/>
        <w:adjustRightInd w:val="0"/>
      </w:pPr>
      <w:r w:rsidRPr="00255F39">
        <w:t xml:space="preserve">- время работы: </w:t>
      </w:r>
      <w:r>
        <w:t>понедельник с 10.00 до 16.00, вторник с 08.00 до 18.00</w:t>
      </w:r>
      <w:r w:rsidRPr="00255F39">
        <w:t xml:space="preserve">, среда с </w:t>
      </w:r>
      <w:r>
        <w:t>12.00 до 20.00, четверг с 09.00 до 18.00, пятница с 08.00 до 16.00</w:t>
      </w:r>
      <w:r w:rsidRPr="00255F39">
        <w:t xml:space="preserve">, </w:t>
      </w:r>
      <w:r>
        <w:t>суббота с 9.00 до 15.00, выходные дни:</w:t>
      </w:r>
      <w:r w:rsidRPr="00255F39">
        <w:t xml:space="preserve"> воскресенье.</w:t>
      </w:r>
    </w:p>
    <w:p w:rsidR="00115D66" w:rsidRPr="00255F39" w:rsidRDefault="00115D66" w:rsidP="00115D66">
      <w:pPr>
        <w:widowControl w:val="0"/>
        <w:autoSpaceDE w:val="0"/>
        <w:autoSpaceDN w:val="0"/>
        <w:adjustRightInd w:val="0"/>
      </w:pPr>
      <w:r w:rsidRPr="00255F39">
        <w:t>1.3.4. Сведения, указанные в пунктах 1.3.1 – 1.3.3 настоящего Административного регламента размещаются:</w:t>
      </w:r>
    </w:p>
    <w:p w:rsidR="00115D66" w:rsidRPr="00255F39" w:rsidRDefault="00115D66" w:rsidP="00115D66">
      <w:pPr>
        <w:widowControl w:val="0"/>
        <w:autoSpaceDE w:val="0"/>
        <w:autoSpaceDN w:val="0"/>
        <w:adjustRightInd w:val="0"/>
        <w:rPr>
          <w:u w:val="single"/>
        </w:rPr>
      </w:pPr>
      <w:r w:rsidRPr="00255F39">
        <w:t>- на официальном сайте Администрации в сети «Интернет»</w:t>
      </w:r>
      <w:r>
        <w:t>: http://www.amo-kandalaksha.ru</w:t>
      </w:r>
      <w:r w:rsidRPr="00255F39">
        <w:t>;</w:t>
      </w:r>
    </w:p>
    <w:p w:rsidR="00115D66" w:rsidRPr="00255F39" w:rsidRDefault="00115D66" w:rsidP="00115D66">
      <w:pPr>
        <w:widowControl w:val="0"/>
        <w:autoSpaceDE w:val="0"/>
        <w:autoSpaceDN w:val="0"/>
        <w:adjustRightInd w:val="0"/>
      </w:pPr>
      <w:r w:rsidRPr="00255F39">
        <w:t xml:space="preserve">- на Едином портале государственных и муниципальных услуг (функций) (далее - Единый портал): </w:t>
      </w:r>
      <w:hyperlink r:id="rId12" w:history="1">
        <w:r w:rsidRPr="00255F39">
          <w:rPr>
            <w:color w:val="0000FF"/>
            <w:u w:val="single"/>
          </w:rPr>
          <w:t>http://www.gosuslugi.ru</w:t>
        </w:r>
      </w:hyperlink>
      <w:r w:rsidRPr="00255F39">
        <w:t>;</w:t>
      </w:r>
    </w:p>
    <w:p w:rsidR="00115D66" w:rsidRPr="00255F39" w:rsidRDefault="00115D66" w:rsidP="00115D66">
      <w:pPr>
        <w:widowControl w:val="0"/>
        <w:autoSpaceDE w:val="0"/>
        <w:autoSpaceDN w:val="0"/>
        <w:adjustRightInd w:val="0"/>
        <w:rPr>
          <w:b/>
        </w:rPr>
      </w:pPr>
      <w:r w:rsidRPr="00255F39">
        <w:t xml:space="preserve">- на региональном портале государственных и муниципальных услуг (функций) (далее - региональный портал): </w:t>
      </w:r>
      <w:hyperlink r:id="rId13" w:history="1">
        <w:r w:rsidRPr="00255F39">
          <w:rPr>
            <w:color w:val="0000FF"/>
            <w:u w:val="single"/>
          </w:rPr>
          <w:t>http://51.</w:t>
        </w:r>
        <w:r w:rsidRPr="00255F39">
          <w:rPr>
            <w:color w:val="0000FF"/>
            <w:u w:val="single"/>
            <w:lang w:val="en-US"/>
          </w:rPr>
          <w:t>gosuslugi</w:t>
        </w:r>
        <w:r w:rsidRPr="00255F39">
          <w:rPr>
            <w:color w:val="0000FF"/>
            <w:u w:val="single"/>
          </w:rPr>
          <w:t>.ru</w:t>
        </w:r>
      </w:hyperlink>
      <w:r w:rsidRPr="00255F39">
        <w:t>.</w:t>
      </w:r>
    </w:p>
    <w:p w:rsidR="00115D66" w:rsidRPr="00255F39" w:rsidRDefault="00115D66" w:rsidP="00115D66">
      <w:pPr>
        <w:widowControl w:val="0"/>
        <w:autoSpaceDE w:val="0"/>
        <w:autoSpaceDN w:val="0"/>
        <w:adjustRightInd w:val="0"/>
      </w:pPr>
      <w:r w:rsidRPr="00255F39">
        <w:t>1.3.5. Информирование о порядке предоставления муниципальной услуги осуществляется с использованием:</w:t>
      </w:r>
    </w:p>
    <w:p w:rsidR="00115D66" w:rsidRPr="00255F39" w:rsidRDefault="00115D66" w:rsidP="00115D66">
      <w:pPr>
        <w:widowControl w:val="0"/>
        <w:autoSpaceDE w:val="0"/>
        <w:autoSpaceDN w:val="0"/>
        <w:adjustRightInd w:val="0"/>
      </w:pPr>
      <w:r w:rsidRPr="00255F39">
        <w:t>- средств телефонной связи;</w:t>
      </w:r>
    </w:p>
    <w:p w:rsidR="00115D66" w:rsidRPr="00255F39" w:rsidRDefault="00115D66" w:rsidP="00115D66">
      <w:pPr>
        <w:widowControl w:val="0"/>
        <w:autoSpaceDE w:val="0"/>
        <w:autoSpaceDN w:val="0"/>
        <w:adjustRightInd w:val="0"/>
      </w:pPr>
      <w:r w:rsidRPr="00255F39">
        <w:t>- средств почтовой связи;</w:t>
      </w:r>
    </w:p>
    <w:p w:rsidR="00115D66" w:rsidRPr="00255F39" w:rsidRDefault="00115D66" w:rsidP="00115D66">
      <w:pPr>
        <w:widowControl w:val="0"/>
        <w:autoSpaceDE w:val="0"/>
        <w:autoSpaceDN w:val="0"/>
        <w:adjustRightInd w:val="0"/>
      </w:pPr>
      <w:r w:rsidRPr="00255F39">
        <w:t>- электронной почты;</w:t>
      </w:r>
    </w:p>
    <w:p w:rsidR="00115D66" w:rsidRPr="00255F39" w:rsidRDefault="00115D66" w:rsidP="00115D66">
      <w:pPr>
        <w:widowControl w:val="0"/>
        <w:autoSpaceDE w:val="0"/>
        <w:autoSpaceDN w:val="0"/>
        <w:adjustRightInd w:val="0"/>
      </w:pPr>
      <w:r w:rsidRPr="00255F39">
        <w:t>- сети Интернет, в том числе о</w:t>
      </w:r>
      <w:r>
        <w:t>фициального сайта Администрации</w:t>
      </w:r>
      <w:r w:rsidRPr="00255F39">
        <w:t xml:space="preserve">, МФЦ, Единого и </w:t>
      </w:r>
      <w:r w:rsidRPr="00255F39">
        <w:lastRenderedPageBreak/>
        <w:t>регионального портала;</w:t>
      </w:r>
    </w:p>
    <w:p w:rsidR="00115D66" w:rsidRPr="00255F39" w:rsidRDefault="00115D66" w:rsidP="00115D66">
      <w:pPr>
        <w:widowControl w:val="0"/>
        <w:autoSpaceDE w:val="0"/>
        <w:autoSpaceDN w:val="0"/>
        <w:adjustRightInd w:val="0"/>
      </w:pPr>
      <w:r w:rsidRPr="00255F39">
        <w:t>- печатных информационных материалов (брошюр, буклетов и т.д.);</w:t>
      </w:r>
    </w:p>
    <w:p w:rsidR="00115D66" w:rsidRPr="00255F39" w:rsidRDefault="00115D66" w:rsidP="00115D66">
      <w:pPr>
        <w:widowControl w:val="0"/>
        <w:autoSpaceDE w:val="0"/>
        <w:autoSpaceDN w:val="0"/>
        <w:adjustRightInd w:val="0"/>
      </w:pPr>
      <w:r w:rsidRPr="00255F39">
        <w:t>-</w:t>
      </w:r>
      <w:r w:rsidRPr="00255F39">
        <w:tab/>
        <w:t>информационных стендов (информационных терминалов);</w:t>
      </w:r>
    </w:p>
    <w:p w:rsidR="00115D66" w:rsidRPr="00255F39" w:rsidRDefault="00115D66" w:rsidP="00115D66">
      <w:pPr>
        <w:widowControl w:val="0"/>
        <w:autoSpaceDE w:val="0"/>
        <w:autoSpaceDN w:val="0"/>
        <w:adjustRightInd w:val="0"/>
      </w:pPr>
      <w:r w:rsidRPr="00255F39">
        <w:t xml:space="preserve">- программно-аппаратных комплексов (при наличии). </w:t>
      </w:r>
    </w:p>
    <w:p w:rsidR="00115D66" w:rsidRPr="00255F39" w:rsidRDefault="00115D66" w:rsidP="00115D66">
      <w:pPr>
        <w:widowControl w:val="0"/>
        <w:autoSpaceDE w:val="0"/>
        <w:autoSpaceDN w:val="0"/>
        <w:adjustRightInd w:val="0"/>
      </w:pPr>
      <w:r w:rsidRPr="00255F39">
        <w:t>1.3.6. Информирование о порядке предоставления муниципальной услуги осуществляют специалисты структурного подразделения Администрации.</w:t>
      </w:r>
    </w:p>
    <w:p w:rsidR="00115D66" w:rsidRPr="00255F39" w:rsidRDefault="00115D66" w:rsidP="00115D66">
      <w:pPr>
        <w:widowControl w:val="0"/>
        <w:autoSpaceDE w:val="0"/>
        <w:autoSpaceDN w:val="0"/>
        <w:adjustRightInd w:val="0"/>
      </w:pPr>
      <w:r w:rsidRPr="00255F39">
        <w:t xml:space="preserve">1.3.7.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w:t>
      </w:r>
    </w:p>
    <w:p w:rsidR="00115D66" w:rsidRPr="00255F39" w:rsidRDefault="00115D66" w:rsidP="00115D66">
      <w:pPr>
        <w:widowControl w:val="0"/>
        <w:autoSpaceDE w:val="0"/>
        <w:autoSpaceDN w:val="0"/>
        <w:adjustRightInd w:val="0"/>
      </w:pPr>
      <w:r w:rsidRPr="00255F39">
        <w:t xml:space="preserve">1.3.8. Устное консультирование осуществляется посредством средств телефонной связи, при личном приеме. </w:t>
      </w:r>
    </w:p>
    <w:p w:rsidR="00115D66" w:rsidRPr="00255F39" w:rsidRDefault="00115D66" w:rsidP="00115D66">
      <w:pPr>
        <w:widowControl w:val="0"/>
        <w:autoSpaceDE w:val="0"/>
        <w:autoSpaceDN w:val="0"/>
        <w:adjustRightInd w:val="0"/>
      </w:pPr>
      <w:r w:rsidRPr="00255F39">
        <w:t>1.3.9. При ответе на телефонные звонки лицо, ответственное за прием и консультирование, обязано:</w:t>
      </w:r>
    </w:p>
    <w:p w:rsidR="00115D66" w:rsidRPr="00255F39" w:rsidRDefault="00115D66" w:rsidP="00115D66">
      <w:pPr>
        <w:widowControl w:val="0"/>
        <w:autoSpaceDE w:val="0"/>
        <w:autoSpaceDN w:val="0"/>
        <w:adjustRightInd w:val="0"/>
      </w:pPr>
      <w:r w:rsidRPr="00255F39">
        <w:t>- назвать наименование органа, должность, свою фамилию, имя, отчество;</w:t>
      </w:r>
    </w:p>
    <w:p w:rsidR="00115D66" w:rsidRPr="00255F39" w:rsidRDefault="00115D66" w:rsidP="00115D66">
      <w:pPr>
        <w:widowControl w:val="0"/>
        <w:autoSpaceDE w:val="0"/>
        <w:autoSpaceDN w:val="0"/>
        <w:adjustRightInd w:val="0"/>
      </w:pPr>
      <w:r w:rsidRPr="00255F39">
        <w:t xml:space="preserve">- отвечать корректно, не допускать в это время разговоров с другими людьми. </w:t>
      </w:r>
    </w:p>
    <w:p w:rsidR="00115D66" w:rsidRPr="00255F39" w:rsidRDefault="00115D66" w:rsidP="00115D66">
      <w:pPr>
        <w:widowControl w:val="0"/>
        <w:autoSpaceDE w:val="0"/>
        <w:autoSpaceDN w:val="0"/>
        <w:adjustRightInd w:val="0"/>
      </w:pPr>
      <w:r w:rsidRPr="00255F39">
        <w:t>Максимальное время телефонного разговора не должно превышать 15 минут.</w:t>
      </w:r>
    </w:p>
    <w:p w:rsidR="00115D66" w:rsidRPr="00255F39" w:rsidRDefault="00115D66" w:rsidP="00115D66">
      <w:pPr>
        <w:widowControl w:val="0"/>
        <w:autoSpaceDE w:val="0"/>
        <w:autoSpaceDN w:val="0"/>
        <w:adjustRightInd w:val="0"/>
      </w:pPr>
      <w:r w:rsidRPr="00255F39">
        <w:t xml:space="preserve">1.3.10. При ответе на телефонные звонки и при устном обращении граждан специалист, ответственный за прием и консультирование, в пределах своей компетенции дает ответ самостоятельно. </w:t>
      </w:r>
    </w:p>
    <w:p w:rsidR="00115D66" w:rsidRPr="00255F39" w:rsidRDefault="00115D66" w:rsidP="00115D66">
      <w:pPr>
        <w:widowControl w:val="0"/>
        <w:autoSpaceDE w:val="0"/>
        <w:autoSpaceDN w:val="0"/>
        <w:adjustRightInd w:val="0"/>
      </w:pPr>
      <w:r w:rsidRPr="00255F39">
        <w:t>Если специалист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115D66" w:rsidRPr="00255F39" w:rsidRDefault="00115D66" w:rsidP="00115D66">
      <w:pPr>
        <w:widowControl w:val="0"/>
        <w:autoSpaceDE w:val="0"/>
        <w:autoSpaceDN w:val="0"/>
        <w:adjustRightInd w:val="0"/>
      </w:pPr>
      <w:r w:rsidRPr="00255F39">
        <w:t>а) предложить обратившемуся лицу изложить суть обращения в письменной форме;</w:t>
      </w:r>
    </w:p>
    <w:p w:rsidR="00115D66" w:rsidRPr="00255F39" w:rsidRDefault="00115D66" w:rsidP="00115D66">
      <w:pPr>
        <w:widowControl w:val="0"/>
        <w:autoSpaceDE w:val="0"/>
        <w:autoSpaceDN w:val="0"/>
        <w:adjustRightInd w:val="0"/>
      </w:pPr>
      <w:r w:rsidRPr="00255F39">
        <w:t xml:space="preserve">б) назначить другое удобное для заявителя время для консультации. </w:t>
      </w:r>
    </w:p>
    <w:p w:rsidR="00115D66" w:rsidRPr="00255F39" w:rsidRDefault="00115D66" w:rsidP="00115D66">
      <w:pPr>
        <w:widowControl w:val="0"/>
        <w:autoSpaceDE w:val="0"/>
        <w:autoSpaceDN w:val="0"/>
        <w:adjustRightInd w:val="0"/>
      </w:pPr>
      <w:r w:rsidRPr="00255F39">
        <w:t xml:space="preserve">1.3.11. Письменные разъяснения даются  Отделом при наличии письменного обращения. Специалисты, ответственные за прием и консультирование граждан, квалифицированно готовят разъяснения в пределах своей компетенции. </w:t>
      </w:r>
    </w:p>
    <w:p w:rsidR="00115D66" w:rsidRPr="00255F39" w:rsidRDefault="00115D66" w:rsidP="00115D66">
      <w:pPr>
        <w:widowControl w:val="0"/>
        <w:autoSpaceDE w:val="0"/>
        <w:autoSpaceDN w:val="0"/>
        <w:adjustRightInd w:val="0"/>
      </w:pPr>
      <w:r w:rsidRPr="00255F39">
        <w:t xml:space="preserve">1.3.12. Руководитель Отдела либо лицо, его замещающее, определяет исполнителя для подготовки ответа по каждому конкретному письменному обращению. </w:t>
      </w:r>
    </w:p>
    <w:p w:rsidR="00115D66" w:rsidRPr="00255F39" w:rsidRDefault="00115D66" w:rsidP="00115D66">
      <w:pPr>
        <w:widowControl w:val="0"/>
        <w:autoSpaceDE w:val="0"/>
        <w:autoSpaceDN w:val="0"/>
        <w:adjustRightInd w:val="0"/>
      </w:pPr>
      <w:r w:rsidRPr="00255F39">
        <w:t xml:space="preserve">1.3.13. Письменный ответ подписывает руководитель  Отдела или лицо, его замещающее. Ответ должен содержать фамилию, инициалы и телефон исполнителя. </w:t>
      </w:r>
    </w:p>
    <w:p w:rsidR="00115D66" w:rsidRPr="00255F39" w:rsidRDefault="00115D66" w:rsidP="00115D66">
      <w:pPr>
        <w:widowControl w:val="0"/>
        <w:autoSpaceDE w:val="0"/>
        <w:autoSpaceDN w:val="0"/>
        <w:adjustRightInd w:val="0"/>
      </w:pPr>
      <w:r w:rsidRPr="00255F39">
        <w:t xml:space="preserve">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 </w:t>
      </w:r>
    </w:p>
    <w:p w:rsidR="00115D66" w:rsidRPr="00255F39" w:rsidRDefault="00115D66" w:rsidP="00115D66">
      <w:pPr>
        <w:widowControl w:val="0"/>
        <w:autoSpaceDE w:val="0"/>
        <w:autoSpaceDN w:val="0"/>
        <w:adjustRightInd w:val="0"/>
      </w:pPr>
      <w:r w:rsidRPr="00255F39">
        <w:t>Ответ на обращение, полученное по электронной почте в режиме вопросов-ответов, размещается в сети «Интернет»</w:t>
      </w:r>
      <w:r>
        <w:t xml:space="preserve"> на</w:t>
      </w:r>
      <w:r w:rsidRPr="00255F39">
        <w:t xml:space="preserve"> официальном сайте Администрации. </w:t>
      </w:r>
    </w:p>
    <w:p w:rsidR="00115D66" w:rsidRPr="00255F39" w:rsidRDefault="00115D66" w:rsidP="00115D66">
      <w:pPr>
        <w:widowControl w:val="0"/>
        <w:autoSpaceDE w:val="0"/>
        <w:autoSpaceDN w:val="0"/>
        <w:adjustRightInd w:val="0"/>
      </w:pPr>
      <w:r w:rsidRPr="00255F39">
        <w:t>1.3.14. Результатом информирования и консультирования является предоставление обратившемуся лицу информации:</w:t>
      </w:r>
    </w:p>
    <w:p w:rsidR="00115D66" w:rsidRPr="00255F39" w:rsidRDefault="00115D66" w:rsidP="00115D66">
      <w:pPr>
        <w:widowControl w:val="0"/>
        <w:tabs>
          <w:tab w:val="left" w:pos="993"/>
        </w:tabs>
        <w:autoSpaceDE w:val="0"/>
        <w:autoSpaceDN w:val="0"/>
        <w:adjustRightInd w:val="0"/>
      </w:pPr>
      <w:r w:rsidRPr="00255F39">
        <w:t>-</w:t>
      </w:r>
      <w:r w:rsidRPr="00255F39">
        <w:tab/>
        <w:t>об органе, предоставляющем муниципальную услугу, МФЦ (наименование, номер телефона, почтовый и электронный адрес), времени приема заявителей;</w:t>
      </w:r>
    </w:p>
    <w:p w:rsidR="00115D66" w:rsidRPr="00255F39" w:rsidRDefault="00115D66" w:rsidP="00115D66">
      <w:pPr>
        <w:widowControl w:val="0"/>
        <w:tabs>
          <w:tab w:val="left" w:pos="993"/>
        </w:tabs>
        <w:autoSpaceDE w:val="0"/>
        <w:autoSpaceDN w:val="0"/>
        <w:adjustRightInd w:val="0"/>
        <w:ind w:firstLine="708"/>
      </w:pPr>
      <w:r w:rsidRPr="00255F39">
        <w:t>-</w:t>
      </w:r>
      <w:r w:rsidRPr="00255F39">
        <w:tab/>
        <w:t>о перечне документов, необходимых для оказания муниципальной услуги;</w:t>
      </w:r>
    </w:p>
    <w:p w:rsidR="00115D66" w:rsidRPr="00255F39" w:rsidRDefault="00115D66" w:rsidP="00115D66">
      <w:pPr>
        <w:widowControl w:val="0"/>
        <w:tabs>
          <w:tab w:val="left" w:pos="993"/>
          <w:tab w:val="left" w:pos="1276"/>
        </w:tabs>
        <w:autoSpaceDE w:val="0"/>
        <w:autoSpaceDN w:val="0"/>
        <w:adjustRightInd w:val="0"/>
        <w:ind w:firstLine="708"/>
      </w:pPr>
      <w:r w:rsidRPr="00255F39">
        <w:t>-</w:t>
      </w:r>
      <w:r w:rsidRPr="00255F39">
        <w:tab/>
        <w:t>о сроках предоставления муниципальной услуги;</w:t>
      </w:r>
    </w:p>
    <w:p w:rsidR="00115D66" w:rsidRPr="00255F39" w:rsidRDefault="00115D66" w:rsidP="00115D66">
      <w:pPr>
        <w:widowControl w:val="0"/>
        <w:tabs>
          <w:tab w:val="left" w:pos="993"/>
        </w:tabs>
        <w:autoSpaceDE w:val="0"/>
        <w:autoSpaceDN w:val="0"/>
        <w:adjustRightInd w:val="0"/>
        <w:ind w:firstLine="708"/>
      </w:pPr>
      <w:r w:rsidRPr="00255F39">
        <w:t>-</w:t>
      </w:r>
      <w:r w:rsidRPr="00255F39">
        <w:tab/>
        <w:t>об основаниях для отказа в предоставлении муниципальной услуги;</w:t>
      </w:r>
    </w:p>
    <w:p w:rsidR="00115D66" w:rsidRPr="00255F39" w:rsidRDefault="00115D66" w:rsidP="00115D66">
      <w:pPr>
        <w:widowControl w:val="0"/>
        <w:tabs>
          <w:tab w:val="left" w:pos="993"/>
        </w:tabs>
        <w:autoSpaceDE w:val="0"/>
        <w:autoSpaceDN w:val="0"/>
        <w:adjustRightInd w:val="0"/>
        <w:ind w:firstLine="708"/>
      </w:pPr>
      <w:r w:rsidRPr="00255F39">
        <w:t>-</w:t>
      </w:r>
      <w:r w:rsidRPr="00255F39">
        <w:tab/>
        <w:t xml:space="preserve">о порядке обжалования действий (бездействия), а также решений органа, предоставляющего муниципальную услугу, муниципальных служащих; </w:t>
      </w:r>
    </w:p>
    <w:p w:rsidR="00115D66" w:rsidRPr="00255F39" w:rsidRDefault="00115D66" w:rsidP="00115D66">
      <w:pPr>
        <w:widowControl w:val="0"/>
        <w:autoSpaceDE w:val="0"/>
        <w:autoSpaceDN w:val="0"/>
        <w:adjustRightInd w:val="0"/>
        <w:ind w:firstLine="708"/>
      </w:pPr>
      <w:r w:rsidRPr="00255F39">
        <w:t>Кроме того, заявителю может быть оказана помощь в заполнении заявления (заявлений) при предоставлении муниципальной услуги.</w:t>
      </w:r>
    </w:p>
    <w:p w:rsidR="00115D66" w:rsidRPr="00255F39" w:rsidRDefault="00115D66" w:rsidP="00115D66">
      <w:pPr>
        <w:widowControl w:val="0"/>
        <w:autoSpaceDE w:val="0"/>
        <w:autoSpaceDN w:val="0"/>
        <w:adjustRightInd w:val="0"/>
        <w:ind w:firstLine="708"/>
      </w:pPr>
      <w:r w:rsidRPr="00255F39">
        <w:t>1.3.15. Специалисты, ответственные за прием и консультирование граждан (лично или по телефону), обязаны относиться к обратившимся гражданам корректно и внимательно, не унижая их чести и достоинства.</w:t>
      </w:r>
    </w:p>
    <w:p w:rsidR="00115D66" w:rsidRPr="00255F39" w:rsidRDefault="00115D66" w:rsidP="00115D66">
      <w:pPr>
        <w:widowControl w:val="0"/>
        <w:autoSpaceDE w:val="0"/>
        <w:autoSpaceDN w:val="0"/>
        <w:adjustRightInd w:val="0"/>
        <w:ind w:firstLine="708"/>
      </w:pPr>
      <w:r w:rsidRPr="00255F39">
        <w:t>1.3.16. В печатных информационных материалах (брошюрах, буклетах и т.д.), на информационных стендах (информационных терминалах), в программно-аппаратных комплексах, в том числе на официальном сайте Администрации, МФЦ, едином и региональном портале размещается следующая информация:</w:t>
      </w:r>
    </w:p>
    <w:p w:rsidR="00115D66" w:rsidRPr="00255F39" w:rsidRDefault="00115D66" w:rsidP="00ED2117">
      <w:pPr>
        <w:widowControl w:val="0"/>
        <w:numPr>
          <w:ilvl w:val="0"/>
          <w:numId w:val="4"/>
        </w:numPr>
        <w:tabs>
          <w:tab w:val="left" w:pos="1134"/>
        </w:tabs>
        <w:suppressAutoHyphens/>
        <w:autoSpaceDE w:val="0"/>
        <w:autoSpaceDN w:val="0"/>
        <w:adjustRightInd w:val="0"/>
        <w:ind w:left="0" w:firstLine="708"/>
      </w:pPr>
      <w:r w:rsidRPr="00255F39">
        <w:t>сведения о местонахождении, контактных телефонах, адреса</w:t>
      </w:r>
      <w:r>
        <w:t xml:space="preserve">х электронной почты, </w:t>
      </w:r>
      <w:r>
        <w:lastRenderedPageBreak/>
        <w:t>официальном сайте</w:t>
      </w:r>
      <w:r w:rsidRPr="00255F39">
        <w:t xml:space="preserve"> Администрации, МФЦ;</w:t>
      </w:r>
    </w:p>
    <w:p w:rsidR="00115D66" w:rsidRPr="00255F39" w:rsidRDefault="00115D66" w:rsidP="00ED2117">
      <w:pPr>
        <w:widowControl w:val="0"/>
        <w:numPr>
          <w:ilvl w:val="0"/>
          <w:numId w:val="4"/>
        </w:numPr>
        <w:tabs>
          <w:tab w:val="left" w:pos="1134"/>
        </w:tabs>
        <w:suppressAutoHyphens/>
        <w:autoSpaceDE w:val="0"/>
        <w:autoSpaceDN w:val="0"/>
        <w:adjustRightInd w:val="0"/>
        <w:ind w:left="0" w:firstLine="708"/>
      </w:pPr>
      <w:r w:rsidRPr="00255F39">
        <w:t>сведения о графике работы Администрации, Отдела, МФЦ;</w:t>
      </w:r>
    </w:p>
    <w:p w:rsidR="00115D66" w:rsidRPr="00255F39" w:rsidRDefault="00115D66" w:rsidP="00ED2117">
      <w:pPr>
        <w:widowControl w:val="0"/>
        <w:numPr>
          <w:ilvl w:val="0"/>
          <w:numId w:val="4"/>
        </w:numPr>
        <w:tabs>
          <w:tab w:val="left" w:pos="1134"/>
        </w:tabs>
        <w:suppressAutoHyphens/>
        <w:autoSpaceDE w:val="0"/>
        <w:autoSpaceDN w:val="0"/>
        <w:adjustRightInd w:val="0"/>
        <w:ind w:left="0" w:firstLine="708"/>
      </w:pPr>
      <w:r w:rsidRPr="00255F39">
        <w:t>сведения о графике приема граждан;</w:t>
      </w:r>
    </w:p>
    <w:p w:rsidR="00115D66" w:rsidRPr="00255F39" w:rsidRDefault="00115D66" w:rsidP="00ED2117">
      <w:pPr>
        <w:widowControl w:val="0"/>
        <w:numPr>
          <w:ilvl w:val="0"/>
          <w:numId w:val="4"/>
        </w:numPr>
        <w:tabs>
          <w:tab w:val="left" w:pos="1134"/>
        </w:tabs>
        <w:suppressAutoHyphens/>
        <w:autoSpaceDE w:val="0"/>
        <w:autoSpaceDN w:val="0"/>
        <w:adjustRightInd w:val="0"/>
        <w:ind w:left="0" w:firstLine="708"/>
      </w:pPr>
      <w:r w:rsidRPr="00255F39">
        <w:t>настоящий Административный регламент;</w:t>
      </w:r>
      <w:r w:rsidRPr="00255F39">
        <w:rPr>
          <w:b/>
        </w:rPr>
        <w:t xml:space="preserve"> </w:t>
      </w:r>
    </w:p>
    <w:p w:rsidR="00115D66" w:rsidRPr="00255F39" w:rsidRDefault="00115D66" w:rsidP="00ED2117">
      <w:pPr>
        <w:widowControl w:val="0"/>
        <w:numPr>
          <w:ilvl w:val="0"/>
          <w:numId w:val="4"/>
        </w:numPr>
        <w:tabs>
          <w:tab w:val="left" w:pos="1134"/>
        </w:tabs>
        <w:suppressAutoHyphens/>
        <w:autoSpaceDE w:val="0"/>
        <w:autoSpaceDN w:val="0"/>
        <w:adjustRightInd w:val="0"/>
        <w:ind w:left="0" w:firstLine="708"/>
      </w:pPr>
      <w:r w:rsidRPr="00255F39">
        <w:t>основания для отказа в предоставлении муниципальной услуги;</w:t>
      </w:r>
    </w:p>
    <w:p w:rsidR="00115D66" w:rsidRPr="00255F39" w:rsidRDefault="00115D66" w:rsidP="00ED2117">
      <w:pPr>
        <w:widowControl w:val="0"/>
        <w:numPr>
          <w:ilvl w:val="0"/>
          <w:numId w:val="4"/>
        </w:numPr>
        <w:tabs>
          <w:tab w:val="left" w:pos="1134"/>
        </w:tabs>
        <w:suppressAutoHyphens/>
        <w:autoSpaceDE w:val="0"/>
        <w:autoSpaceDN w:val="0"/>
        <w:adjustRightInd w:val="0"/>
        <w:ind w:left="0" w:firstLine="708"/>
      </w:pPr>
      <w:r w:rsidRPr="00255F39">
        <w:t>перечень документов, необходимых для предоставления муниципальной услуги;</w:t>
      </w:r>
    </w:p>
    <w:p w:rsidR="00115D66" w:rsidRPr="00255F39" w:rsidRDefault="00115D66" w:rsidP="00ED2117">
      <w:pPr>
        <w:widowControl w:val="0"/>
        <w:numPr>
          <w:ilvl w:val="0"/>
          <w:numId w:val="4"/>
        </w:numPr>
        <w:tabs>
          <w:tab w:val="left" w:pos="1134"/>
        </w:tabs>
        <w:suppressAutoHyphens/>
        <w:autoSpaceDE w:val="0"/>
        <w:autoSpaceDN w:val="0"/>
        <w:adjustRightInd w:val="0"/>
        <w:ind w:left="0" w:firstLine="708"/>
      </w:pPr>
      <w:r>
        <w:t>форма (образец) уведомления</w:t>
      </w:r>
      <w:r w:rsidRPr="00255F39">
        <w:t>;</w:t>
      </w:r>
    </w:p>
    <w:p w:rsidR="00115D66" w:rsidRPr="00255F39" w:rsidRDefault="00115D66" w:rsidP="00ED2117">
      <w:pPr>
        <w:widowControl w:val="0"/>
        <w:numPr>
          <w:ilvl w:val="0"/>
          <w:numId w:val="4"/>
        </w:numPr>
        <w:tabs>
          <w:tab w:val="left" w:pos="1134"/>
        </w:tabs>
        <w:suppressAutoHyphens/>
        <w:autoSpaceDE w:val="0"/>
        <w:autoSpaceDN w:val="0"/>
        <w:adjustRightInd w:val="0"/>
        <w:ind w:left="0" w:firstLine="708"/>
      </w:pPr>
      <w:r w:rsidRPr="00255F39">
        <w:t>порядок обжалования решений, действий или бездействия должностных лиц Отдела.</w:t>
      </w:r>
    </w:p>
    <w:p w:rsidR="00115D66" w:rsidRPr="00ED0D7D" w:rsidRDefault="00115D66" w:rsidP="00115D66">
      <w:pPr>
        <w:autoSpaceDE w:val="0"/>
        <w:autoSpaceDN w:val="0"/>
        <w:adjustRightInd w:val="0"/>
        <w:rPr>
          <w:color w:val="000000"/>
        </w:rPr>
      </w:pPr>
    </w:p>
    <w:p w:rsidR="00463AA8" w:rsidRPr="00535D69" w:rsidRDefault="00463AA8" w:rsidP="00115D66">
      <w:pPr>
        <w:autoSpaceDE w:val="0"/>
        <w:autoSpaceDN w:val="0"/>
        <w:adjustRightInd w:val="0"/>
        <w:ind w:firstLine="0"/>
        <w:rPr>
          <w:rFonts w:eastAsia="TimesNewRomanPS-BoldMT"/>
          <w:b/>
          <w:bCs/>
          <w:color w:val="000000"/>
        </w:rPr>
      </w:pPr>
    </w:p>
    <w:p w:rsidR="007E39D5" w:rsidRPr="00143AA0" w:rsidRDefault="007E39D5" w:rsidP="00FD5695">
      <w:pPr>
        <w:autoSpaceDE w:val="0"/>
        <w:autoSpaceDN w:val="0"/>
        <w:adjustRightInd w:val="0"/>
        <w:jc w:val="center"/>
        <w:rPr>
          <w:rFonts w:eastAsia="TimesNewRomanPSMT"/>
          <w:bCs/>
          <w:color w:val="000000"/>
        </w:rPr>
      </w:pPr>
      <w:r w:rsidRPr="00143AA0">
        <w:rPr>
          <w:rFonts w:eastAsia="TimesNewRomanPS-BoldMT"/>
          <w:bCs/>
          <w:color w:val="000000"/>
        </w:rPr>
        <w:t xml:space="preserve">2. </w:t>
      </w:r>
      <w:r w:rsidRPr="00143AA0">
        <w:rPr>
          <w:rFonts w:eastAsia="TimesNewRomanPSMT"/>
          <w:bCs/>
          <w:color w:val="000000"/>
        </w:rPr>
        <w:t>СТАНДАРТ ПРЕДОСТАВЛЕНИЯ МУНИЦИПАЛЬНОЙ УСЛУГИ</w:t>
      </w:r>
    </w:p>
    <w:p w:rsidR="000F1121" w:rsidRPr="00143AA0" w:rsidRDefault="000F1121" w:rsidP="00903840">
      <w:pPr>
        <w:autoSpaceDE w:val="0"/>
        <w:autoSpaceDN w:val="0"/>
        <w:adjustRightInd w:val="0"/>
        <w:jc w:val="center"/>
        <w:rPr>
          <w:rFonts w:eastAsia="TimesNewRomanPS-BoldMT"/>
          <w:bCs/>
          <w:color w:val="000000"/>
        </w:rPr>
      </w:pPr>
    </w:p>
    <w:p w:rsidR="007E39D5" w:rsidRPr="00143AA0" w:rsidRDefault="007E39D5" w:rsidP="00903840">
      <w:pPr>
        <w:autoSpaceDE w:val="0"/>
        <w:autoSpaceDN w:val="0"/>
        <w:adjustRightInd w:val="0"/>
        <w:jc w:val="center"/>
        <w:rPr>
          <w:rFonts w:eastAsia="TimesNewRomanPSMT"/>
          <w:bCs/>
          <w:color w:val="000000"/>
        </w:rPr>
      </w:pPr>
      <w:r w:rsidRPr="00143AA0">
        <w:rPr>
          <w:rFonts w:eastAsia="TimesNewRomanPS-BoldMT"/>
          <w:bCs/>
          <w:color w:val="000000"/>
        </w:rPr>
        <w:t xml:space="preserve">2.1. </w:t>
      </w:r>
      <w:r w:rsidRPr="00143AA0">
        <w:rPr>
          <w:rFonts w:eastAsia="TimesNewRomanPSMT"/>
          <w:bCs/>
          <w:color w:val="000000"/>
        </w:rPr>
        <w:t>Наименование муниципальной услуги</w:t>
      </w:r>
    </w:p>
    <w:p w:rsidR="000F1121" w:rsidRPr="00535D69" w:rsidRDefault="000F1121" w:rsidP="00EF785B">
      <w:pPr>
        <w:ind w:firstLine="567"/>
      </w:pPr>
    </w:p>
    <w:p w:rsidR="000F1121" w:rsidRDefault="008A460A" w:rsidP="00FE3BC0">
      <w:r>
        <w:t xml:space="preserve">Направление уведомления о соответствии </w:t>
      </w:r>
      <w:r w:rsidR="00065E9A">
        <w:t>либо уведомления о несоответствии</w:t>
      </w:r>
      <w:r>
        <w:t xml:space="preserve"> построенных или реконструированных объекта индивидуального жилищного строительства или садового дома</w:t>
      </w:r>
      <w:r w:rsidRPr="00535D69">
        <w:t xml:space="preserve">, </w:t>
      </w:r>
      <w:r>
        <w:t>расположенных на территории муниципального образования</w:t>
      </w:r>
      <w:r w:rsidR="00115D66">
        <w:t xml:space="preserve"> городское поселение Кандалакша</w:t>
      </w:r>
      <w:r>
        <w:t>, требованиям законодательства о градостроительной деятельности.</w:t>
      </w:r>
    </w:p>
    <w:p w:rsidR="008A460A" w:rsidRPr="00535D69" w:rsidRDefault="008A460A" w:rsidP="00FE3BC0">
      <w:pPr>
        <w:rPr>
          <w:rFonts w:eastAsia="TimesNewRomanPS-BoldMT"/>
          <w:b/>
          <w:bCs/>
          <w:color w:val="000000"/>
        </w:rPr>
      </w:pPr>
    </w:p>
    <w:p w:rsidR="00A30D96" w:rsidRPr="00143AA0" w:rsidRDefault="00A30D96" w:rsidP="00A30D96">
      <w:pPr>
        <w:autoSpaceDE w:val="0"/>
        <w:autoSpaceDN w:val="0"/>
        <w:adjustRightInd w:val="0"/>
        <w:jc w:val="center"/>
        <w:rPr>
          <w:rFonts w:eastAsia="TimesNewRomanPSMT"/>
          <w:bCs/>
          <w:color w:val="000000"/>
        </w:rPr>
      </w:pPr>
      <w:r w:rsidRPr="00143AA0">
        <w:rPr>
          <w:rFonts w:eastAsia="TimesNewRomanPS-BoldMT"/>
          <w:bCs/>
          <w:color w:val="000000"/>
        </w:rPr>
        <w:t xml:space="preserve">2.2. </w:t>
      </w:r>
      <w:r w:rsidRPr="00143AA0">
        <w:rPr>
          <w:rFonts w:eastAsia="TimesNewRomanPSMT"/>
          <w:bCs/>
          <w:color w:val="000000"/>
        </w:rPr>
        <w:t>Наименование органа</w:t>
      </w:r>
      <w:r w:rsidRPr="00143AA0">
        <w:rPr>
          <w:rFonts w:eastAsia="TimesNewRomanPS-BoldMT"/>
          <w:bCs/>
          <w:color w:val="000000"/>
        </w:rPr>
        <w:t xml:space="preserve">, </w:t>
      </w:r>
      <w:r w:rsidRPr="00143AA0">
        <w:rPr>
          <w:rFonts w:eastAsia="TimesNewRomanPSMT"/>
          <w:bCs/>
          <w:color w:val="000000"/>
        </w:rPr>
        <w:t>предоставляющего</w:t>
      </w:r>
      <w:r w:rsidR="00463AA8" w:rsidRPr="00143AA0">
        <w:rPr>
          <w:rFonts w:eastAsia="TimesNewRomanPSMT"/>
          <w:bCs/>
          <w:color w:val="000000"/>
        </w:rPr>
        <w:t xml:space="preserve"> </w:t>
      </w:r>
      <w:r w:rsidRPr="00143AA0">
        <w:rPr>
          <w:rFonts w:eastAsia="TimesNewRomanPSMT"/>
          <w:bCs/>
          <w:color w:val="000000"/>
        </w:rPr>
        <w:t>муниципальную услугу</w:t>
      </w:r>
    </w:p>
    <w:p w:rsidR="000F1121" w:rsidRPr="00143AA0" w:rsidRDefault="000F1121" w:rsidP="004D180F">
      <w:pPr>
        <w:autoSpaceDE w:val="0"/>
        <w:autoSpaceDN w:val="0"/>
        <w:adjustRightInd w:val="0"/>
        <w:ind w:right="-5" w:firstLine="540"/>
      </w:pPr>
    </w:p>
    <w:p w:rsidR="00E66FE7" w:rsidRDefault="004D180F" w:rsidP="00E66FE7">
      <w:pPr>
        <w:autoSpaceDE w:val="0"/>
        <w:autoSpaceDN w:val="0"/>
        <w:adjustRightInd w:val="0"/>
        <w:ind w:right="-5"/>
      </w:pPr>
      <w:r w:rsidRPr="00344272">
        <w:t xml:space="preserve">2.2.1. </w:t>
      </w:r>
      <w:r w:rsidR="00275FD0">
        <w:t>Предоставление муниципальной услуги осуществляется Администрацией.</w:t>
      </w:r>
    </w:p>
    <w:p w:rsidR="004D180F" w:rsidRPr="00344272" w:rsidRDefault="00275FD0" w:rsidP="00E66FE7">
      <w:pPr>
        <w:autoSpaceDE w:val="0"/>
        <w:autoSpaceDN w:val="0"/>
        <w:adjustRightInd w:val="0"/>
        <w:ind w:right="-5"/>
      </w:pPr>
      <w:r>
        <w:t xml:space="preserve">Непосредственное предоставление муниципальной услуги осуществляется </w:t>
      </w:r>
      <w:r w:rsidR="00115D66">
        <w:t>Отделом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w:t>
      </w:r>
    </w:p>
    <w:p w:rsidR="008674D5" w:rsidRPr="00535D69" w:rsidRDefault="008674D5" w:rsidP="009E06FC">
      <w:pPr>
        <w:pStyle w:val="Default"/>
        <w:rPr>
          <w:color w:val="auto"/>
        </w:rPr>
      </w:pPr>
      <w:r w:rsidRPr="00535D69">
        <w:rPr>
          <w:color w:val="auto"/>
        </w:rPr>
        <w:t>2.2.2. Муниципальная услуга предоставля</w:t>
      </w:r>
      <w:r w:rsidR="004D180F" w:rsidRPr="00535D69">
        <w:rPr>
          <w:color w:val="auto"/>
        </w:rPr>
        <w:t>ет</w:t>
      </w:r>
      <w:r w:rsidRPr="00535D69">
        <w:rPr>
          <w:color w:val="auto"/>
        </w:rPr>
        <w:t xml:space="preserve">ся в МФЦ в части: </w:t>
      </w:r>
    </w:p>
    <w:p w:rsidR="004D180F" w:rsidRPr="00535D69" w:rsidRDefault="008674D5" w:rsidP="009E06FC">
      <w:pPr>
        <w:pStyle w:val="ConsPlusNormal"/>
        <w:widowControl/>
        <w:ind w:firstLine="709"/>
        <w:rPr>
          <w:rFonts w:ascii="Times New Roman" w:hAnsi="Times New Roman" w:cs="Times New Roman"/>
          <w:sz w:val="24"/>
          <w:szCs w:val="24"/>
        </w:rPr>
      </w:pPr>
      <w:r w:rsidRPr="00535D69">
        <w:rPr>
          <w:rFonts w:ascii="Times New Roman" w:hAnsi="Times New Roman" w:cs="Times New Roman"/>
          <w:sz w:val="24"/>
          <w:szCs w:val="24"/>
        </w:rPr>
        <w:t xml:space="preserve">- приема, </w:t>
      </w:r>
      <w:r w:rsidR="003427CF" w:rsidRPr="00535D69">
        <w:rPr>
          <w:rFonts w:ascii="Times New Roman" w:hAnsi="Times New Roman" w:cs="Times New Roman"/>
          <w:sz w:val="24"/>
          <w:szCs w:val="24"/>
        </w:rPr>
        <w:t xml:space="preserve">регистрации и передачи в </w:t>
      </w:r>
      <w:r w:rsidR="00115D66">
        <w:rPr>
          <w:rFonts w:ascii="Times New Roman" w:hAnsi="Times New Roman" w:cs="Times New Roman"/>
          <w:sz w:val="24"/>
          <w:szCs w:val="24"/>
        </w:rPr>
        <w:t>Отдел</w:t>
      </w:r>
      <w:r w:rsidRPr="00344272">
        <w:rPr>
          <w:rFonts w:ascii="Times New Roman" w:hAnsi="Times New Roman" w:cs="Times New Roman"/>
          <w:sz w:val="24"/>
          <w:szCs w:val="24"/>
        </w:rPr>
        <w:t xml:space="preserve"> </w:t>
      </w:r>
      <w:r w:rsidR="00BB0241">
        <w:rPr>
          <w:rFonts w:ascii="Times New Roman" w:hAnsi="Times New Roman" w:cs="Times New Roman"/>
          <w:sz w:val="24"/>
          <w:szCs w:val="24"/>
        </w:rPr>
        <w:t>уведомления</w:t>
      </w:r>
      <w:r w:rsidRPr="00535D69">
        <w:rPr>
          <w:rFonts w:ascii="Times New Roman" w:hAnsi="Times New Roman" w:cs="Times New Roman"/>
          <w:sz w:val="24"/>
          <w:szCs w:val="24"/>
        </w:rPr>
        <w:t xml:space="preserve"> и документов, необходимых для пред</w:t>
      </w:r>
      <w:r w:rsidR="004D180F" w:rsidRPr="00535D69">
        <w:rPr>
          <w:rFonts w:ascii="Times New Roman" w:hAnsi="Times New Roman" w:cs="Times New Roman"/>
          <w:sz w:val="24"/>
          <w:szCs w:val="24"/>
        </w:rPr>
        <w:t>оставления муниципальной услуги;</w:t>
      </w:r>
    </w:p>
    <w:p w:rsidR="004D180F" w:rsidRPr="00535D69" w:rsidRDefault="004D180F" w:rsidP="009E06FC">
      <w:pPr>
        <w:pStyle w:val="ConsPlusNormal"/>
        <w:widowControl/>
        <w:ind w:firstLine="709"/>
        <w:rPr>
          <w:rFonts w:ascii="Times New Roman" w:hAnsi="Times New Roman" w:cs="Times New Roman"/>
          <w:sz w:val="24"/>
          <w:szCs w:val="24"/>
        </w:rPr>
      </w:pPr>
      <w:r w:rsidRPr="00535D69">
        <w:rPr>
          <w:rFonts w:ascii="Times New Roman" w:hAnsi="Times New Roman" w:cs="Times New Roman"/>
          <w:sz w:val="24"/>
          <w:szCs w:val="24"/>
        </w:rPr>
        <w:t xml:space="preserve"> - выдачи результата предоставления муниципальной услуги.</w:t>
      </w:r>
    </w:p>
    <w:p w:rsidR="000F1121" w:rsidRPr="00535D69" w:rsidRDefault="000F1121" w:rsidP="009E06FC">
      <w:pPr>
        <w:autoSpaceDE w:val="0"/>
        <w:autoSpaceDN w:val="0"/>
        <w:adjustRightInd w:val="0"/>
      </w:pPr>
    </w:p>
    <w:p w:rsidR="007E39D5" w:rsidRPr="00143AA0" w:rsidRDefault="007E39D5" w:rsidP="00EF785B">
      <w:pPr>
        <w:autoSpaceDE w:val="0"/>
        <w:autoSpaceDN w:val="0"/>
        <w:adjustRightInd w:val="0"/>
        <w:jc w:val="center"/>
        <w:rPr>
          <w:rFonts w:eastAsia="TimesNewRomanPSMT"/>
          <w:bCs/>
          <w:color w:val="000000"/>
        </w:rPr>
      </w:pPr>
      <w:r w:rsidRPr="00143AA0">
        <w:rPr>
          <w:rFonts w:eastAsia="TimesNewRomanPS-BoldMT"/>
          <w:bCs/>
          <w:color w:val="000000"/>
        </w:rPr>
        <w:t xml:space="preserve">2.3. </w:t>
      </w:r>
      <w:r w:rsidRPr="00143AA0">
        <w:rPr>
          <w:rFonts w:eastAsia="TimesNewRomanPSMT"/>
          <w:bCs/>
          <w:color w:val="000000"/>
        </w:rPr>
        <w:t>Результат предоставления муниципальной услуги</w:t>
      </w:r>
    </w:p>
    <w:p w:rsidR="000F1121" w:rsidRPr="00535D69" w:rsidRDefault="000F1121" w:rsidP="00EF785B">
      <w:pPr>
        <w:pStyle w:val="ConsPlusNormal"/>
        <w:widowControl/>
        <w:ind w:firstLine="540"/>
        <w:rPr>
          <w:rFonts w:ascii="Times New Roman" w:hAnsi="Times New Roman" w:cs="Times New Roman"/>
          <w:sz w:val="24"/>
          <w:szCs w:val="24"/>
        </w:rPr>
      </w:pPr>
    </w:p>
    <w:p w:rsidR="00EF785B" w:rsidRPr="00C505E7" w:rsidRDefault="00EF785B" w:rsidP="009E06FC">
      <w:pPr>
        <w:pStyle w:val="ConsPlusNormal"/>
        <w:widowControl/>
        <w:ind w:firstLine="709"/>
        <w:rPr>
          <w:rFonts w:ascii="Times New Roman" w:hAnsi="Times New Roman" w:cs="Times New Roman"/>
          <w:color w:val="000000" w:themeColor="text1"/>
          <w:sz w:val="24"/>
          <w:szCs w:val="24"/>
        </w:rPr>
      </w:pPr>
      <w:r w:rsidRPr="00535D69">
        <w:rPr>
          <w:rFonts w:ascii="Times New Roman" w:hAnsi="Times New Roman" w:cs="Times New Roman"/>
          <w:sz w:val="24"/>
          <w:szCs w:val="24"/>
        </w:rPr>
        <w:t xml:space="preserve">- </w:t>
      </w:r>
      <w:r w:rsidR="00B22DB3" w:rsidRPr="00535D69">
        <w:rPr>
          <w:rFonts w:ascii="Times New Roman" w:hAnsi="Times New Roman" w:cs="Times New Roman"/>
          <w:sz w:val="24"/>
          <w:szCs w:val="24"/>
        </w:rPr>
        <w:t>направление</w:t>
      </w:r>
      <w:r w:rsidRPr="00535D69">
        <w:rPr>
          <w:rFonts w:ascii="Times New Roman" w:hAnsi="Times New Roman" w:cs="Times New Roman"/>
          <w:sz w:val="24"/>
          <w:szCs w:val="24"/>
        </w:rPr>
        <w:t xml:space="preserve"> за</w:t>
      </w:r>
      <w:r w:rsidR="00A30D96" w:rsidRPr="00535D69">
        <w:rPr>
          <w:rFonts w:ascii="Times New Roman" w:hAnsi="Times New Roman" w:cs="Times New Roman"/>
          <w:sz w:val="24"/>
          <w:szCs w:val="24"/>
        </w:rPr>
        <w:t>явителю</w:t>
      </w:r>
      <w:r w:rsidR="00B22DB3" w:rsidRPr="00535D69">
        <w:rPr>
          <w:rFonts w:ascii="Times New Roman" w:hAnsi="Times New Roman" w:cs="Times New Roman"/>
          <w:sz w:val="24"/>
          <w:szCs w:val="24"/>
        </w:rPr>
        <w:t xml:space="preserve"> </w:t>
      </w:r>
      <w:r w:rsidR="00BB0241">
        <w:rPr>
          <w:rFonts w:ascii="Times New Roman" w:hAnsi="Times New Roman" w:cs="Times New Roman"/>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65E9A">
        <w:rPr>
          <w:rFonts w:ascii="Times New Roman" w:hAnsi="Times New Roman" w:cs="Times New Roman"/>
          <w:sz w:val="24"/>
          <w:szCs w:val="24"/>
        </w:rPr>
        <w:t xml:space="preserve"> (далее – уведомление о соответствии)</w:t>
      </w:r>
      <w:r w:rsidR="00B22DB3" w:rsidRPr="00535D69">
        <w:rPr>
          <w:rFonts w:ascii="Times New Roman" w:hAnsi="Times New Roman" w:cs="Times New Roman"/>
          <w:sz w:val="24"/>
          <w:szCs w:val="24"/>
        </w:rPr>
        <w:t xml:space="preserve"> </w:t>
      </w:r>
      <w:r w:rsidR="00B22DB3" w:rsidRPr="00C505E7">
        <w:rPr>
          <w:rFonts w:ascii="Times New Roman" w:hAnsi="Times New Roman" w:cs="Times New Roman"/>
          <w:color w:val="000000" w:themeColor="text1"/>
          <w:sz w:val="24"/>
          <w:szCs w:val="24"/>
        </w:rPr>
        <w:t>(</w:t>
      </w:r>
      <w:r w:rsidR="007B74E7">
        <w:rPr>
          <w:rFonts w:ascii="Times New Roman" w:hAnsi="Times New Roman" w:cs="Times New Roman"/>
          <w:color w:val="000000" w:themeColor="text1"/>
          <w:sz w:val="24"/>
          <w:szCs w:val="24"/>
        </w:rPr>
        <w:t>П</w:t>
      </w:r>
      <w:r w:rsidR="00B22DB3" w:rsidRPr="00C505E7">
        <w:rPr>
          <w:rFonts w:ascii="Times New Roman" w:hAnsi="Times New Roman" w:cs="Times New Roman"/>
          <w:color w:val="000000" w:themeColor="text1"/>
          <w:sz w:val="24"/>
          <w:szCs w:val="24"/>
        </w:rPr>
        <w:t xml:space="preserve">риложение </w:t>
      </w:r>
      <w:r w:rsidR="00C505E7">
        <w:rPr>
          <w:rFonts w:ascii="Times New Roman" w:hAnsi="Times New Roman" w:cs="Times New Roman"/>
          <w:color w:val="000000" w:themeColor="text1"/>
          <w:sz w:val="24"/>
          <w:szCs w:val="24"/>
        </w:rPr>
        <w:t>2</w:t>
      </w:r>
      <w:r w:rsidR="00B22DB3" w:rsidRPr="00C505E7">
        <w:rPr>
          <w:rFonts w:ascii="Times New Roman" w:hAnsi="Times New Roman" w:cs="Times New Roman"/>
          <w:color w:val="000000" w:themeColor="text1"/>
          <w:sz w:val="24"/>
          <w:szCs w:val="24"/>
        </w:rPr>
        <w:t>)</w:t>
      </w:r>
      <w:r w:rsidRPr="00C505E7">
        <w:rPr>
          <w:rFonts w:ascii="Times New Roman" w:hAnsi="Times New Roman" w:cs="Times New Roman"/>
          <w:color w:val="000000" w:themeColor="text1"/>
          <w:sz w:val="24"/>
          <w:szCs w:val="24"/>
        </w:rPr>
        <w:t>;</w:t>
      </w:r>
    </w:p>
    <w:p w:rsidR="00AA0AE1" w:rsidRPr="00C505E7" w:rsidRDefault="00AA0AE1" w:rsidP="009E06FC">
      <w:pPr>
        <w:pStyle w:val="ConsPlusNormal"/>
        <w:widowControl/>
        <w:ind w:firstLine="709"/>
        <w:rPr>
          <w:rFonts w:ascii="Times New Roman" w:hAnsi="Times New Roman" w:cs="Times New Roman"/>
          <w:color w:val="000000" w:themeColor="text1"/>
          <w:sz w:val="24"/>
          <w:szCs w:val="24"/>
        </w:rPr>
      </w:pPr>
      <w:r w:rsidRPr="00535D69">
        <w:rPr>
          <w:rFonts w:ascii="Times New Roman" w:hAnsi="Times New Roman" w:cs="Times New Roman"/>
          <w:sz w:val="24"/>
          <w:szCs w:val="24"/>
        </w:rPr>
        <w:t xml:space="preserve">- </w:t>
      </w:r>
      <w:r w:rsidR="00BB0241" w:rsidRPr="00535D69">
        <w:rPr>
          <w:rFonts w:ascii="Times New Roman" w:hAnsi="Times New Roman" w:cs="Times New Roman"/>
          <w:sz w:val="24"/>
          <w:szCs w:val="24"/>
        </w:rPr>
        <w:t xml:space="preserve">направление заявителю </w:t>
      </w:r>
      <w:r w:rsidR="00BB0241">
        <w:rPr>
          <w:rFonts w:ascii="Times New Roman" w:hAnsi="Times New Roman" w:cs="Times New Roman"/>
          <w:sz w:val="24"/>
          <w:szCs w:val="24"/>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65E9A">
        <w:rPr>
          <w:rFonts w:ascii="Times New Roman" w:hAnsi="Times New Roman" w:cs="Times New Roman"/>
          <w:sz w:val="24"/>
          <w:szCs w:val="24"/>
        </w:rPr>
        <w:t xml:space="preserve"> (далее – уведомление о несоответствии)</w:t>
      </w:r>
      <w:r w:rsidR="00BB0241" w:rsidRPr="00535D69">
        <w:rPr>
          <w:rFonts w:ascii="Times New Roman" w:hAnsi="Times New Roman" w:cs="Times New Roman"/>
          <w:sz w:val="24"/>
          <w:szCs w:val="24"/>
        </w:rPr>
        <w:t xml:space="preserve"> </w:t>
      </w:r>
      <w:r w:rsidR="00BB0241" w:rsidRPr="00C505E7">
        <w:rPr>
          <w:rFonts w:ascii="Times New Roman" w:hAnsi="Times New Roman" w:cs="Times New Roman"/>
          <w:color w:val="000000" w:themeColor="text1"/>
          <w:sz w:val="24"/>
          <w:szCs w:val="24"/>
        </w:rPr>
        <w:t>(</w:t>
      </w:r>
      <w:r w:rsidR="007B74E7">
        <w:rPr>
          <w:rFonts w:ascii="Times New Roman" w:hAnsi="Times New Roman" w:cs="Times New Roman"/>
          <w:color w:val="000000" w:themeColor="text1"/>
          <w:sz w:val="24"/>
          <w:szCs w:val="24"/>
        </w:rPr>
        <w:t>П</w:t>
      </w:r>
      <w:r w:rsidR="00BB0241" w:rsidRPr="00C505E7">
        <w:rPr>
          <w:rFonts w:ascii="Times New Roman" w:hAnsi="Times New Roman" w:cs="Times New Roman"/>
          <w:color w:val="000000" w:themeColor="text1"/>
          <w:sz w:val="24"/>
          <w:szCs w:val="24"/>
        </w:rPr>
        <w:t xml:space="preserve">риложение </w:t>
      </w:r>
      <w:r w:rsidR="00C505E7">
        <w:rPr>
          <w:rFonts w:ascii="Times New Roman" w:hAnsi="Times New Roman" w:cs="Times New Roman"/>
          <w:color w:val="000000" w:themeColor="text1"/>
          <w:sz w:val="24"/>
          <w:szCs w:val="24"/>
        </w:rPr>
        <w:t>3</w:t>
      </w:r>
      <w:r w:rsidR="00BB0241" w:rsidRPr="00C505E7">
        <w:rPr>
          <w:rFonts w:ascii="Times New Roman" w:hAnsi="Times New Roman" w:cs="Times New Roman"/>
          <w:color w:val="000000" w:themeColor="text1"/>
          <w:sz w:val="24"/>
          <w:szCs w:val="24"/>
        </w:rPr>
        <w:t>)</w:t>
      </w:r>
      <w:r w:rsidRPr="00C505E7">
        <w:rPr>
          <w:rFonts w:ascii="Times New Roman" w:hAnsi="Times New Roman" w:cs="Times New Roman"/>
          <w:color w:val="000000" w:themeColor="text1"/>
          <w:sz w:val="24"/>
          <w:szCs w:val="24"/>
        </w:rPr>
        <w:t>.</w:t>
      </w:r>
    </w:p>
    <w:p w:rsidR="007D7DBB" w:rsidRDefault="007D7DBB" w:rsidP="00D53C94">
      <w:pPr>
        <w:autoSpaceDE w:val="0"/>
        <w:autoSpaceDN w:val="0"/>
        <w:adjustRightInd w:val="0"/>
        <w:jc w:val="center"/>
        <w:rPr>
          <w:rFonts w:eastAsia="TimesNewRomanPS-BoldMT"/>
          <w:b/>
          <w:bCs/>
          <w:color w:val="000000"/>
        </w:rPr>
      </w:pPr>
    </w:p>
    <w:p w:rsidR="007E39D5" w:rsidRPr="00143AA0" w:rsidRDefault="007E39D5" w:rsidP="00D53C94">
      <w:pPr>
        <w:autoSpaceDE w:val="0"/>
        <w:autoSpaceDN w:val="0"/>
        <w:adjustRightInd w:val="0"/>
        <w:jc w:val="center"/>
        <w:rPr>
          <w:rFonts w:eastAsia="TimesNewRomanPSMT"/>
          <w:bCs/>
          <w:color w:val="000000"/>
        </w:rPr>
      </w:pPr>
      <w:r w:rsidRPr="00143AA0">
        <w:rPr>
          <w:rFonts w:eastAsia="TimesNewRomanPS-BoldMT"/>
          <w:bCs/>
          <w:color w:val="000000"/>
        </w:rPr>
        <w:t xml:space="preserve">2.4. </w:t>
      </w:r>
      <w:r w:rsidRPr="00143AA0">
        <w:rPr>
          <w:rFonts w:eastAsia="TimesNewRomanPSMT"/>
          <w:bCs/>
          <w:color w:val="000000"/>
        </w:rPr>
        <w:t>Сроки предоставления муниципальной услуги</w:t>
      </w:r>
    </w:p>
    <w:p w:rsidR="000F1121" w:rsidRPr="00535D69" w:rsidRDefault="000F1121" w:rsidP="00D53C94">
      <w:pPr>
        <w:autoSpaceDE w:val="0"/>
        <w:autoSpaceDN w:val="0"/>
        <w:adjustRightInd w:val="0"/>
        <w:jc w:val="center"/>
        <w:rPr>
          <w:rFonts w:eastAsia="TimesNewRomanPSMT"/>
          <w:b/>
          <w:bCs/>
          <w:color w:val="000000"/>
        </w:rPr>
      </w:pPr>
    </w:p>
    <w:p w:rsidR="00AC3F15" w:rsidRPr="00535D69" w:rsidRDefault="00AC3F15" w:rsidP="009E06FC">
      <w:pPr>
        <w:pStyle w:val="Default"/>
        <w:rPr>
          <w:color w:val="auto"/>
        </w:rPr>
      </w:pPr>
      <w:r w:rsidRPr="00535D69">
        <w:rPr>
          <w:color w:val="auto"/>
        </w:rPr>
        <w:t xml:space="preserve">2.4.1. Срок предоставления муниципальной услуги - </w:t>
      </w:r>
      <w:r w:rsidR="004949F7">
        <w:rPr>
          <w:color w:val="auto"/>
        </w:rPr>
        <w:t>7</w:t>
      </w:r>
      <w:r w:rsidRPr="00535D69">
        <w:rPr>
          <w:color w:val="auto"/>
        </w:rPr>
        <w:t xml:space="preserve"> </w:t>
      </w:r>
      <w:r w:rsidR="004949F7">
        <w:rPr>
          <w:color w:val="auto"/>
        </w:rPr>
        <w:t>рабочих</w:t>
      </w:r>
      <w:r w:rsidRPr="00535D69">
        <w:rPr>
          <w:color w:val="auto"/>
        </w:rPr>
        <w:t xml:space="preserve"> дней со дня поступления в </w:t>
      </w:r>
      <w:r w:rsidR="00115D66">
        <w:rPr>
          <w:color w:val="auto"/>
        </w:rPr>
        <w:t>Отдел</w:t>
      </w:r>
      <w:r w:rsidR="003427CF" w:rsidRPr="00535D69">
        <w:rPr>
          <w:color w:val="auto"/>
        </w:rPr>
        <w:t xml:space="preserve"> </w:t>
      </w:r>
      <w:r w:rsidR="00592473">
        <w:rPr>
          <w:color w:val="auto"/>
        </w:rPr>
        <w:t>уведомления об окончании строительства</w:t>
      </w:r>
      <w:r w:rsidR="00115C70">
        <w:rPr>
          <w:color w:val="auto"/>
        </w:rPr>
        <w:t xml:space="preserve"> или реконструкции объекта индивидуального жилищного строительства или садового дома (далее – уведомление об окончании строительства)</w:t>
      </w:r>
      <w:r w:rsidR="001944DD">
        <w:rPr>
          <w:color w:val="auto"/>
        </w:rPr>
        <w:t xml:space="preserve"> (Приложение 1)</w:t>
      </w:r>
      <w:r w:rsidRPr="00535D69">
        <w:rPr>
          <w:color w:val="auto"/>
        </w:rPr>
        <w:t xml:space="preserve">. </w:t>
      </w:r>
    </w:p>
    <w:p w:rsidR="00B30423" w:rsidRPr="00535D69" w:rsidRDefault="00B22DB3" w:rsidP="009E06FC">
      <w:pPr>
        <w:tabs>
          <w:tab w:val="left" w:pos="1418"/>
          <w:tab w:val="left" w:pos="1560"/>
        </w:tabs>
        <w:rPr>
          <w:rFonts w:eastAsia="Calibri"/>
          <w:lang w:eastAsia="en-US"/>
        </w:rPr>
      </w:pPr>
      <w:r w:rsidRPr="00535D69">
        <w:t xml:space="preserve">2.4.2. </w:t>
      </w:r>
      <w:r w:rsidR="00B30423" w:rsidRPr="00535D69">
        <w:rPr>
          <w:rFonts w:eastAsia="Calibri"/>
          <w:lang w:eastAsia="en-US"/>
        </w:rPr>
        <w:t xml:space="preserve">В случае представления </w:t>
      </w:r>
      <w:r w:rsidR="00592473">
        <w:rPr>
          <w:rFonts w:eastAsia="Calibri"/>
          <w:lang w:eastAsia="en-US"/>
        </w:rPr>
        <w:t>уведомления</w:t>
      </w:r>
      <w:r w:rsidR="00B30423" w:rsidRPr="00535D69">
        <w:rPr>
          <w:rFonts w:eastAsia="Calibri"/>
          <w:lang w:eastAsia="en-US"/>
        </w:rPr>
        <w:t xml:space="preserve"> и документов через МФЦ срок, указанный в пункте 2.4.1 настоящего Административного регламента, исчисляется со дня передачи МФЦ </w:t>
      </w:r>
      <w:r w:rsidR="00592473">
        <w:rPr>
          <w:rFonts w:eastAsia="Calibri"/>
          <w:lang w:eastAsia="en-US"/>
        </w:rPr>
        <w:t>уведомления</w:t>
      </w:r>
      <w:r w:rsidR="00B30423" w:rsidRPr="00535D69">
        <w:rPr>
          <w:rFonts w:eastAsia="Calibri"/>
          <w:lang w:eastAsia="en-US"/>
        </w:rPr>
        <w:t xml:space="preserve"> и документов, указанных в </w:t>
      </w:r>
      <w:r w:rsidR="008516D7">
        <w:rPr>
          <w:rFonts w:eastAsia="Calibri"/>
          <w:lang w:eastAsia="en-US"/>
        </w:rPr>
        <w:t>подразделе</w:t>
      </w:r>
      <w:r w:rsidR="00B30423" w:rsidRPr="00535D69">
        <w:rPr>
          <w:rFonts w:eastAsia="Calibri"/>
          <w:lang w:eastAsia="en-US"/>
        </w:rPr>
        <w:t xml:space="preserve"> 2.6</w:t>
      </w:r>
      <w:r w:rsidR="00DF31A3" w:rsidRPr="00535D69">
        <w:rPr>
          <w:rFonts w:eastAsia="Calibri"/>
          <w:lang w:eastAsia="en-US"/>
        </w:rPr>
        <w:t xml:space="preserve"> настоящего</w:t>
      </w:r>
      <w:r w:rsidR="00B30423" w:rsidRPr="00535D69">
        <w:rPr>
          <w:rFonts w:eastAsia="Calibri"/>
          <w:lang w:eastAsia="en-US"/>
        </w:rPr>
        <w:t xml:space="preserve"> Админис</w:t>
      </w:r>
      <w:r w:rsidR="003427CF" w:rsidRPr="00535D69">
        <w:rPr>
          <w:rFonts w:eastAsia="Calibri"/>
          <w:lang w:eastAsia="en-US"/>
        </w:rPr>
        <w:t xml:space="preserve">тративного регламента, </w:t>
      </w:r>
      <w:r w:rsidR="003427CF" w:rsidRPr="00344272">
        <w:rPr>
          <w:rFonts w:eastAsia="Calibri"/>
          <w:lang w:eastAsia="en-US"/>
        </w:rPr>
        <w:t xml:space="preserve">в </w:t>
      </w:r>
      <w:r w:rsidR="00115D66">
        <w:rPr>
          <w:rFonts w:eastAsia="Calibri"/>
          <w:lang w:eastAsia="en-US"/>
        </w:rPr>
        <w:t>Отдел</w:t>
      </w:r>
      <w:r w:rsidR="00B30423" w:rsidRPr="00344272">
        <w:rPr>
          <w:rFonts w:eastAsia="Calibri"/>
          <w:lang w:eastAsia="en-US"/>
        </w:rPr>
        <w:t>.</w:t>
      </w:r>
    </w:p>
    <w:p w:rsidR="00B30423" w:rsidRPr="00535D69" w:rsidRDefault="00B30423" w:rsidP="009E06FC">
      <w:pPr>
        <w:tabs>
          <w:tab w:val="left" w:pos="1418"/>
          <w:tab w:val="left" w:pos="1560"/>
        </w:tabs>
        <w:rPr>
          <w:rFonts w:eastAsia="Calibri"/>
          <w:lang w:eastAsia="en-US"/>
        </w:rPr>
      </w:pPr>
      <w:r w:rsidRPr="00535D69">
        <w:rPr>
          <w:rFonts w:eastAsia="Calibri"/>
          <w:lang w:eastAsia="en-US"/>
        </w:rPr>
        <w:t xml:space="preserve">МФЦ обеспечивает передачу </w:t>
      </w:r>
      <w:r w:rsidR="00592473">
        <w:rPr>
          <w:rFonts w:eastAsia="Calibri"/>
          <w:lang w:eastAsia="en-US"/>
        </w:rPr>
        <w:t>уведомления</w:t>
      </w:r>
      <w:r w:rsidRPr="00535D69">
        <w:rPr>
          <w:rFonts w:eastAsia="Calibri"/>
          <w:lang w:eastAsia="en-US"/>
        </w:rPr>
        <w:t xml:space="preserve"> и документов, указанных в </w:t>
      </w:r>
      <w:r w:rsidR="00DF31A3" w:rsidRPr="00535D69">
        <w:rPr>
          <w:rFonts w:eastAsia="Calibri"/>
          <w:lang w:eastAsia="en-US"/>
        </w:rPr>
        <w:t xml:space="preserve">пункте </w:t>
      </w:r>
      <w:r w:rsidRPr="00535D69">
        <w:rPr>
          <w:rFonts w:eastAsia="Calibri"/>
          <w:lang w:eastAsia="en-US"/>
        </w:rPr>
        <w:t>2.6</w:t>
      </w:r>
      <w:r w:rsidR="00357461" w:rsidRPr="00535D69">
        <w:rPr>
          <w:rFonts w:eastAsia="Calibri"/>
          <w:lang w:eastAsia="en-US"/>
        </w:rPr>
        <w:t>.1</w:t>
      </w:r>
      <w:r w:rsidRPr="00535D69">
        <w:rPr>
          <w:rFonts w:eastAsia="Calibri"/>
          <w:lang w:eastAsia="en-US"/>
        </w:rPr>
        <w:t xml:space="preserve"> </w:t>
      </w:r>
      <w:r w:rsidR="00DF31A3" w:rsidRPr="00535D69">
        <w:rPr>
          <w:rFonts w:eastAsia="Calibri"/>
          <w:lang w:eastAsia="en-US"/>
        </w:rPr>
        <w:t xml:space="preserve">настоящего </w:t>
      </w:r>
      <w:r w:rsidRPr="00535D69">
        <w:rPr>
          <w:rFonts w:eastAsia="Calibri"/>
          <w:lang w:eastAsia="en-US"/>
        </w:rPr>
        <w:t xml:space="preserve">Административного регламента, в </w:t>
      </w:r>
      <w:r w:rsidR="00115D66">
        <w:rPr>
          <w:rFonts w:eastAsia="Calibri"/>
          <w:lang w:eastAsia="en-US"/>
        </w:rPr>
        <w:t>Отдел</w:t>
      </w:r>
      <w:r w:rsidRPr="00535D69">
        <w:rPr>
          <w:rFonts w:eastAsia="Calibri"/>
          <w:lang w:eastAsia="en-US"/>
        </w:rPr>
        <w:t xml:space="preserve"> в порядке и сроки, которые установлены </w:t>
      </w:r>
      <w:r w:rsidRPr="00535D69">
        <w:rPr>
          <w:rFonts w:eastAsia="Calibri"/>
          <w:lang w:eastAsia="en-US"/>
        </w:rPr>
        <w:lastRenderedPageBreak/>
        <w:t>соглашением о взаимодействии</w:t>
      </w:r>
      <w:r w:rsidR="009E588B" w:rsidRPr="00535D69">
        <w:rPr>
          <w:rFonts w:eastAsia="Calibri"/>
          <w:lang w:eastAsia="en-US"/>
        </w:rPr>
        <w:t>,</w:t>
      </w:r>
      <w:r w:rsidRPr="00535D69">
        <w:rPr>
          <w:rFonts w:eastAsia="Calibri"/>
          <w:lang w:eastAsia="en-US"/>
        </w:rPr>
        <w:t xml:space="preserve"> заключенным между </w:t>
      </w:r>
      <w:r w:rsidR="00045093" w:rsidRPr="00535D69">
        <w:rPr>
          <w:rFonts w:eastAsia="Calibri"/>
          <w:lang w:eastAsia="en-US"/>
        </w:rPr>
        <w:t xml:space="preserve">уполномоченным </w:t>
      </w:r>
      <w:r w:rsidRPr="00535D69">
        <w:rPr>
          <w:rFonts w:eastAsia="Calibri"/>
          <w:lang w:eastAsia="en-US"/>
        </w:rPr>
        <w:t xml:space="preserve">МФЦ и </w:t>
      </w:r>
      <w:r w:rsidR="00115D66">
        <w:rPr>
          <w:rFonts w:eastAsia="Calibri"/>
          <w:lang w:eastAsia="en-US"/>
        </w:rPr>
        <w:t>Отделом</w:t>
      </w:r>
      <w:r w:rsidR="003427CF" w:rsidRPr="00344272">
        <w:rPr>
          <w:rFonts w:eastAsia="Calibri"/>
          <w:lang w:eastAsia="en-US"/>
        </w:rPr>
        <w:t xml:space="preserve"> </w:t>
      </w:r>
      <w:r w:rsidRPr="00535D69">
        <w:rPr>
          <w:rFonts w:eastAsia="Calibri"/>
          <w:lang w:eastAsia="en-US"/>
        </w:rPr>
        <w:t>(далее - соглашение о взаимодействии)</w:t>
      </w:r>
      <w:r w:rsidR="0039573C" w:rsidRPr="00535D69">
        <w:rPr>
          <w:rFonts w:eastAsia="Calibri"/>
          <w:lang w:eastAsia="en-US"/>
        </w:rPr>
        <w:t>,</w:t>
      </w:r>
      <w:r w:rsidR="0039573C" w:rsidRPr="00535D69">
        <w:t xml:space="preserve"> </w:t>
      </w:r>
      <w:r w:rsidR="0039573C" w:rsidRPr="00535D69">
        <w:rPr>
          <w:rFonts w:eastAsia="Calibri"/>
          <w:lang w:eastAsia="en-US"/>
        </w:rPr>
        <w:t>но не позднее следующего рабочего дня со дня их поступления.</w:t>
      </w:r>
    </w:p>
    <w:p w:rsidR="009876AE" w:rsidRPr="00535D69" w:rsidRDefault="009876AE" w:rsidP="009E06FC">
      <w:pPr>
        <w:tabs>
          <w:tab w:val="left" w:pos="1418"/>
          <w:tab w:val="left" w:pos="1560"/>
        </w:tabs>
        <w:rPr>
          <w:rFonts w:eastAsia="Calibri"/>
          <w:lang w:eastAsia="en-US"/>
        </w:rPr>
      </w:pPr>
      <w:r w:rsidRPr="00535D69">
        <w:rPr>
          <w:rFonts w:eastAsia="Calibri"/>
          <w:lang w:eastAsia="en-US"/>
        </w:rPr>
        <w:t xml:space="preserve">При наличии в </w:t>
      </w:r>
      <w:r w:rsidR="00592473">
        <w:rPr>
          <w:rFonts w:eastAsia="Calibri"/>
          <w:lang w:eastAsia="en-US"/>
        </w:rPr>
        <w:t>уведомлении</w:t>
      </w:r>
      <w:r w:rsidRPr="00535D69">
        <w:rPr>
          <w:rFonts w:eastAsia="Calibri"/>
          <w:lang w:eastAsia="en-US"/>
        </w:rPr>
        <w:t xml:space="preserve"> указания о выдаче результата </w:t>
      </w:r>
      <w:r w:rsidR="00CB5FF0" w:rsidRPr="00535D69">
        <w:rPr>
          <w:rFonts w:eastAsia="Calibri"/>
          <w:lang w:eastAsia="en-US"/>
        </w:rPr>
        <w:t>оказания услуги</w:t>
      </w:r>
      <w:r w:rsidR="003427CF" w:rsidRPr="00535D69">
        <w:rPr>
          <w:rFonts w:eastAsia="Calibri"/>
          <w:lang w:eastAsia="en-US"/>
        </w:rPr>
        <w:t xml:space="preserve"> через </w:t>
      </w:r>
      <w:r w:rsidR="003427CF" w:rsidRPr="00344272">
        <w:rPr>
          <w:rFonts w:eastAsia="Calibri"/>
          <w:lang w:eastAsia="en-US"/>
        </w:rPr>
        <w:t xml:space="preserve">МФЦ, </w:t>
      </w:r>
      <w:r w:rsidR="00115D66">
        <w:rPr>
          <w:rFonts w:eastAsia="Calibri"/>
          <w:lang w:eastAsia="en-US"/>
        </w:rPr>
        <w:t>Отдел</w:t>
      </w:r>
      <w:r w:rsidR="00165679">
        <w:rPr>
          <w:rFonts w:eastAsia="Calibri"/>
          <w:lang w:eastAsia="en-US"/>
        </w:rPr>
        <w:t xml:space="preserve"> </w:t>
      </w:r>
      <w:r w:rsidRPr="00535D69">
        <w:rPr>
          <w:rFonts w:eastAsia="Calibri"/>
          <w:lang w:eastAsia="en-US"/>
        </w:rPr>
        <w:t xml:space="preserve">обеспечивает передачу данного </w:t>
      </w:r>
      <w:r w:rsidR="00CB5FF0" w:rsidRPr="00535D69">
        <w:rPr>
          <w:rFonts w:eastAsia="Calibri"/>
          <w:lang w:eastAsia="en-US"/>
        </w:rPr>
        <w:t>документа</w:t>
      </w:r>
      <w:r w:rsidRPr="00535D69">
        <w:rPr>
          <w:rFonts w:eastAsia="Calibri"/>
          <w:lang w:eastAsia="en-US"/>
        </w:rPr>
        <w:t xml:space="preserve"> в МФЦ, для выдачи заявителю, не позднее </w:t>
      </w:r>
      <w:r w:rsidR="00CB5FF0" w:rsidRPr="00535D69">
        <w:rPr>
          <w:rFonts w:eastAsia="Calibri"/>
          <w:lang w:eastAsia="en-US"/>
        </w:rPr>
        <w:t>1</w:t>
      </w:r>
      <w:r w:rsidRPr="00535D69">
        <w:rPr>
          <w:rFonts w:eastAsia="Calibri"/>
          <w:lang w:eastAsia="en-US"/>
        </w:rPr>
        <w:t xml:space="preserve"> рабоч</w:t>
      </w:r>
      <w:r w:rsidR="00CB5FF0" w:rsidRPr="00535D69">
        <w:rPr>
          <w:rFonts w:eastAsia="Calibri"/>
          <w:lang w:eastAsia="en-US"/>
        </w:rPr>
        <w:t>его</w:t>
      </w:r>
      <w:r w:rsidRPr="00535D69">
        <w:rPr>
          <w:rFonts w:eastAsia="Calibri"/>
          <w:lang w:eastAsia="en-US"/>
        </w:rPr>
        <w:t xml:space="preserve"> дн</w:t>
      </w:r>
      <w:r w:rsidR="00CB5FF0" w:rsidRPr="00535D69">
        <w:rPr>
          <w:rFonts w:eastAsia="Calibri"/>
          <w:lang w:eastAsia="en-US"/>
        </w:rPr>
        <w:t>я</w:t>
      </w:r>
      <w:r w:rsidRPr="00535D69">
        <w:rPr>
          <w:rFonts w:eastAsia="Calibri"/>
          <w:lang w:eastAsia="en-US"/>
        </w:rPr>
        <w:t xml:space="preserve"> со дня принятия такого решения.</w:t>
      </w:r>
    </w:p>
    <w:p w:rsidR="00CB5FF0" w:rsidRPr="00DA11E9" w:rsidRDefault="00CB5FF0" w:rsidP="009E06FC">
      <w:pPr>
        <w:tabs>
          <w:tab w:val="left" w:pos="1418"/>
          <w:tab w:val="left" w:pos="1560"/>
        </w:tabs>
        <w:rPr>
          <w:rFonts w:eastAsia="Calibri"/>
          <w:color w:val="000000" w:themeColor="text1"/>
          <w:lang w:eastAsia="en-US"/>
        </w:rPr>
      </w:pPr>
      <w:r w:rsidRPr="00DA11E9">
        <w:rPr>
          <w:rFonts w:eastAsia="Calibri"/>
          <w:color w:val="000000" w:themeColor="text1"/>
          <w:lang w:eastAsia="en-US"/>
        </w:rPr>
        <w:t>МФЦ осуществляет выдачу результата оказания услуги в течение 1 рабо</w:t>
      </w:r>
      <w:r w:rsidR="003427CF" w:rsidRPr="00DA11E9">
        <w:rPr>
          <w:rFonts w:eastAsia="Calibri"/>
          <w:color w:val="000000" w:themeColor="text1"/>
          <w:lang w:eastAsia="en-US"/>
        </w:rPr>
        <w:t xml:space="preserve">чего дня со дня его получения от </w:t>
      </w:r>
      <w:r w:rsidR="00165679" w:rsidRPr="00DA11E9">
        <w:rPr>
          <w:rFonts w:eastAsia="Calibri"/>
          <w:color w:val="000000" w:themeColor="text1"/>
          <w:lang w:eastAsia="en-US"/>
        </w:rPr>
        <w:t>Комитета</w:t>
      </w:r>
      <w:r w:rsidRPr="00DA11E9">
        <w:rPr>
          <w:rFonts w:eastAsia="Calibri"/>
          <w:color w:val="000000" w:themeColor="text1"/>
          <w:lang w:eastAsia="en-US"/>
        </w:rPr>
        <w:t>.</w:t>
      </w:r>
    </w:p>
    <w:p w:rsidR="00AC3F15" w:rsidRPr="00535D69" w:rsidRDefault="00AC3F15" w:rsidP="009E06FC">
      <w:pPr>
        <w:pStyle w:val="Default"/>
        <w:rPr>
          <w:color w:val="auto"/>
        </w:rPr>
      </w:pPr>
      <w:r w:rsidRPr="00535D69">
        <w:rPr>
          <w:color w:val="auto"/>
        </w:rPr>
        <w:t>2.4.</w:t>
      </w:r>
      <w:r w:rsidR="00B22DB3" w:rsidRPr="00535D69">
        <w:rPr>
          <w:color w:val="auto"/>
        </w:rPr>
        <w:t>3</w:t>
      </w:r>
      <w:r w:rsidRPr="00535D69">
        <w:rPr>
          <w:color w:val="auto"/>
        </w:rPr>
        <w:t>.</w:t>
      </w:r>
      <w:r w:rsidR="00775AD5" w:rsidRPr="00535D69">
        <w:rPr>
          <w:color w:val="auto"/>
        </w:rPr>
        <w:t xml:space="preserve"> </w:t>
      </w:r>
      <w:r w:rsidRPr="00535D69">
        <w:rPr>
          <w:color w:val="auto"/>
        </w:rPr>
        <w:t>Максимальное время ожидания в очереди при подаче документов на оказание муниципальной услуги, при получении документов по результатам</w:t>
      </w:r>
      <w:r w:rsidR="0039573C" w:rsidRPr="00535D69">
        <w:rPr>
          <w:color w:val="auto"/>
        </w:rPr>
        <w:t xml:space="preserve"> оказания муниципальной услуги </w:t>
      </w:r>
      <w:r w:rsidRPr="00535D69">
        <w:rPr>
          <w:color w:val="auto"/>
        </w:rPr>
        <w:t xml:space="preserve">или для получения консультации не должно превышать 15 минут. </w:t>
      </w:r>
    </w:p>
    <w:p w:rsidR="002B43D4" w:rsidRPr="00535D69" w:rsidRDefault="002B43D4" w:rsidP="009E06FC">
      <w:pPr>
        <w:autoSpaceDE w:val="0"/>
        <w:autoSpaceDN w:val="0"/>
        <w:adjustRightInd w:val="0"/>
      </w:pPr>
      <w:r w:rsidRPr="00535D69">
        <w:t>2.4.</w:t>
      </w:r>
      <w:r w:rsidR="0091118A">
        <w:t>4</w:t>
      </w:r>
      <w:r w:rsidRPr="00535D69">
        <w:t xml:space="preserve">. Срок регистрации </w:t>
      </w:r>
      <w:r w:rsidR="00592473">
        <w:t>уведомления об окончании строительства</w:t>
      </w:r>
      <w:r w:rsidRPr="00535D69">
        <w:t>:</w:t>
      </w:r>
    </w:p>
    <w:p w:rsidR="002B43D4" w:rsidRPr="00535D69" w:rsidRDefault="002B43D4" w:rsidP="009E06FC">
      <w:pPr>
        <w:autoSpaceDE w:val="0"/>
        <w:autoSpaceDN w:val="0"/>
        <w:adjustRightInd w:val="0"/>
      </w:pPr>
      <w:r w:rsidRPr="00535D69">
        <w:t>- при личном об</w:t>
      </w:r>
      <w:r w:rsidR="003427CF" w:rsidRPr="00535D69">
        <w:t xml:space="preserve">ращении в </w:t>
      </w:r>
      <w:r w:rsidR="00115D66">
        <w:t>Отдел</w:t>
      </w:r>
      <w:r w:rsidRPr="00535D69">
        <w:t xml:space="preserve"> или МФЦ - не более 20 минут в день обращения заявителя; </w:t>
      </w:r>
    </w:p>
    <w:p w:rsidR="002B43D4" w:rsidRPr="00535D69" w:rsidRDefault="002B43D4" w:rsidP="009E06FC">
      <w:pPr>
        <w:autoSpaceDE w:val="0"/>
        <w:autoSpaceDN w:val="0"/>
        <w:adjustRightInd w:val="0"/>
      </w:pPr>
      <w:r w:rsidRPr="00535D69">
        <w:t xml:space="preserve">- при направлении </w:t>
      </w:r>
      <w:r w:rsidR="001A6FB3">
        <w:t>уведомления</w:t>
      </w:r>
      <w:r w:rsidRPr="00535D69">
        <w:t xml:space="preserve"> и документов по почте - в день поступления.</w:t>
      </w:r>
    </w:p>
    <w:p w:rsidR="002B43D4" w:rsidRPr="00535D69" w:rsidRDefault="002B43D4" w:rsidP="009E06FC">
      <w:pPr>
        <w:autoSpaceDE w:val="0"/>
        <w:autoSpaceDN w:val="0"/>
        <w:adjustRightInd w:val="0"/>
      </w:pPr>
      <w:r w:rsidRPr="00535D69">
        <w:t xml:space="preserve">- при направлении </w:t>
      </w:r>
      <w:r w:rsidR="001A6FB3">
        <w:t>уведомления</w:t>
      </w:r>
      <w:r w:rsidRPr="00535D69">
        <w:t xml:space="preserve"> и документов в электронном виде - в день поступления.</w:t>
      </w:r>
    </w:p>
    <w:p w:rsidR="000F1121" w:rsidRPr="00535D69" w:rsidRDefault="000F1121" w:rsidP="009E06FC">
      <w:pPr>
        <w:autoSpaceDE w:val="0"/>
        <w:autoSpaceDN w:val="0"/>
        <w:adjustRightInd w:val="0"/>
        <w:jc w:val="center"/>
        <w:rPr>
          <w:rFonts w:eastAsia="TimesNewRomanPS-BoldMT"/>
          <w:b/>
          <w:bCs/>
          <w:color w:val="000000"/>
        </w:rPr>
      </w:pPr>
    </w:p>
    <w:p w:rsidR="007E39D5" w:rsidRPr="00080615" w:rsidRDefault="007E39D5" w:rsidP="003C188E">
      <w:pPr>
        <w:autoSpaceDE w:val="0"/>
        <w:autoSpaceDN w:val="0"/>
        <w:adjustRightInd w:val="0"/>
        <w:jc w:val="center"/>
        <w:rPr>
          <w:rFonts w:eastAsia="TimesNewRomanPSMT"/>
          <w:bCs/>
        </w:rPr>
      </w:pPr>
      <w:r w:rsidRPr="00080615">
        <w:rPr>
          <w:rFonts w:eastAsia="TimesNewRomanPS-BoldMT"/>
          <w:bCs/>
        </w:rPr>
        <w:t xml:space="preserve">2.5. </w:t>
      </w:r>
      <w:r w:rsidRPr="00080615">
        <w:rPr>
          <w:rFonts w:eastAsia="TimesNewRomanPSMT"/>
          <w:bCs/>
        </w:rPr>
        <w:t>Правовые основания для предоставления муниципальной услуги</w:t>
      </w:r>
    </w:p>
    <w:p w:rsidR="000F1121" w:rsidRPr="00080615" w:rsidRDefault="000F1121" w:rsidP="003C188E">
      <w:pPr>
        <w:autoSpaceDE w:val="0"/>
        <w:autoSpaceDN w:val="0"/>
        <w:adjustRightInd w:val="0"/>
        <w:jc w:val="center"/>
        <w:rPr>
          <w:rFonts w:eastAsia="TimesNewRomanPSMT"/>
          <w:b/>
          <w:bCs/>
        </w:rPr>
      </w:pPr>
    </w:p>
    <w:p w:rsidR="004458E2" w:rsidRPr="00080615" w:rsidRDefault="00DF31A3" w:rsidP="009E06FC">
      <w:pPr>
        <w:autoSpaceDE w:val="0"/>
        <w:autoSpaceDN w:val="0"/>
        <w:adjustRightInd w:val="0"/>
        <w:rPr>
          <w:rFonts w:eastAsia="TimesNewRomanPSMT"/>
        </w:rPr>
      </w:pPr>
      <w:r w:rsidRPr="00080615">
        <w:rPr>
          <w:rFonts w:eastAsia="TimesNewRomanPSMT"/>
        </w:rPr>
        <w:t>-</w:t>
      </w:r>
      <w:r w:rsidR="008F2FA3" w:rsidRPr="00080615">
        <w:rPr>
          <w:rFonts w:eastAsia="TimesNewRomanPSMT"/>
        </w:rPr>
        <w:t xml:space="preserve"> Конституци</w:t>
      </w:r>
      <w:r w:rsidRPr="00080615">
        <w:rPr>
          <w:rFonts w:eastAsia="TimesNewRomanPSMT"/>
        </w:rPr>
        <w:t xml:space="preserve">я </w:t>
      </w:r>
      <w:r w:rsidR="008F2FA3" w:rsidRPr="00080615">
        <w:rPr>
          <w:rFonts w:eastAsia="TimesNewRomanPSMT"/>
        </w:rPr>
        <w:t>Российской Федерации</w:t>
      </w:r>
      <w:r w:rsidR="000F1121" w:rsidRPr="00080615">
        <w:rPr>
          <w:rFonts w:eastAsia="TimesNewRomanPSMT"/>
        </w:rPr>
        <w:t>;</w:t>
      </w:r>
    </w:p>
    <w:p w:rsidR="008C2262" w:rsidRPr="00080615" w:rsidRDefault="00595603" w:rsidP="009E06FC">
      <w:pPr>
        <w:autoSpaceDE w:val="0"/>
        <w:autoSpaceDN w:val="0"/>
        <w:adjustRightInd w:val="0"/>
      </w:pPr>
      <w:r w:rsidRPr="00080615">
        <w:t>- Градостроительны</w:t>
      </w:r>
      <w:r w:rsidR="00570983" w:rsidRPr="00080615">
        <w:t>й</w:t>
      </w:r>
      <w:r w:rsidRPr="00080615">
        <w:t xml:space="preserve"> кодекс Российской Федерации</w:t>
      </w:r>
      <w:r w:rsidR="008F2FA3" w:rsidRPr="00080615">
        <w:t>;</w:t>
      </w:r>
    </w:p>
    <w:p w:rsidR="008F2FA3" w:rsidRPr="00080615" w:rsidRDefault="00F02760" w:rsidP="009E06FC">
      <w:pPr>
        <w:autoSpaceDE w:val="0"/>
        <w:autoSpaceDN w:val="0"/>
        <w:adjustRightInd w:val="0"/>
      </w:pPr>
      <w:r w:rsidRPr="00080615">
        <w:t>- Земельны</w:t>
      </w:r>
      <w:r w:rsidR="00DF31A3" w:rsidRPr="00080615">
        <w:t>й</w:t>
      </w:r>
      <w:r w:rsidRPr="00080615">
        <w:t xml:space="preserve"> </w:t>
      </w:r>
      <w:r w:rsidR="00DF31A3" w:rsidRPr="00080615">
        <w:t>К</w:t>
      </w:r>
      <w:r w:rsidRPr="00080615">
        <w:t>одекс Российской Федерации</w:t>
      </w:r>
      <w:r w:rsidR="008F2FA3" w:rsidRPr="00080615">
        <w:t>;</w:t>
      </w:r>
    </w:p>
    <w:p w:rsidR="008F2FA3" w:rsidRPr="00080615" w:rsidRDefault="00595603" w:rsidP="009E06FC">
      <w:pPr>
        <w:autoSpaceDE w:val="0"/>
        <w:autoSpaceDN w:val="0"/>
        <w:adjustRightInd w:val="0"/>
      </w:pPr>
      <w:r w:rsidRPr="00080615">
        <w:rPr>
          <w:rFonts w:eastAsia="TimesNewRomanPSMT"/>
        </w:rPr>
        <w:t>-</w:t>
      </w:r>
      <w:r w:rsidR="00480BF4">
        <w:rPr>
          <w:rFonts w:eastAsia="TimesNewRomanPSMT"/>
        </w:rPr>
        <w:t xml:space="preserve"> </w:t>
      </w:r>
      <w:r w:rsidRPr="00080615">
        <w:rPr>
          <w:rFonts w:eastAsia="TimesNewRomanPSMT"/>
        </w:rPr>
        <w:t>Федеральны</w:t>
      </w:r>
      <w:r w:rsidR="00DF31A3" w:rsidRPr="00080615">
        <w:rPr>
          <w:rFonts w:eastAsia="TimesNewRomanPSMT"/>
        </w:rPr>
        <w:t>й</w:t>
      </w:r>
      <w:r w:rsidRPr="00080615">
        <w:rPr>
          <w:rFonts w:eastAsia="TimesNewRomanPSMT"/>
        </w:rPr>
        <w:t xml:space="preserve"> закон от 06.10.2003 № 131-ФЗ «Об общих принципах организации местного</w:t>
      </w:r>
      <w:r w:rsidR="00EE29D4" w:rsidRPr="00080615">
        <w:rPr>
          <w:rFonts w:eastAsia="TimesNewRomanPSMT"/>
        </w:rPr>
        <w:t xml:space="preserve"> </w:t>
      </w:r>
      <w:r w:rsidR="008F2FA3" w:rsidRPr="00080615">
        <w:rPr>
          <w:rFonts w:eastAsia="TimesNewRomanPSMT"/>
        </w:rPr>
        <w:t>с</w:t>
      </w:r>
      <w:r w:rsidRPr="00080615">
        <w:rPr>
          <w:rFonts w:eastAsia="TimesNewRomanPSMT"/>
        </w:rPr>
        <w:t>амоуправления в Российской Федерации»</w:t>
      </w:r>
      <w:r w:rsidR="008F2FA3" w:rsidRPr="00080615">
        <w:t>;</w:t>
      </w:r>
    </w:p>
    <w:p w:rsidR="00D872FB" w:rsidRPr="00080615" w:rsidRDefault="00F26F65" w:rsidP="009E06FC">
      <w:pPr>
        <w:autoSpaceDE w:val="0"/>
        <w:autoSpaceDN w:val="0"/>
        <w:adjustRightInd w:val="0"/>
      </w:pPr>
      <w:r w:rsidRPr="00080615">
        <w:rPr>
          <w:rFonts w:eastAsia="TimesNewRomanPSMT"/>
        </w:rPr>
        <w:t>-</w:t>
      </w:r>
      <w:r w:rsidR="00480BF4">
        <w:rPr>
          <w:rFonts w:eastAsia="TimesNewRomanPSMT"/>
        </w:rPr>
        <w:t xml:space="preserve"> </w:t>
      </w:r>
      <w:r w:rsidRPr="00080615">
        <w:rPr>
          <w:rFonts w:eastAsia="TimesNewRomanPSMT"/>
        </w:rPr>
        <w:t>Федеральны</w:t>
      </w:r>
      <w:r w:rsidR="00DF31A3" w:rsidRPr="00080615">
        <w:rPr>
          <w:rFonts w:eastAsia="TimesNewRomanPSMT"/>
        </w:rPr>
        <w:t>й</w:t>
      </w:r>
      <w:r w:rsidRPr="00080615">
        <w:rPr>
          <w:rFonts w:eastAsia="TimesNewRomanPSMT"/>
        </w:rPr>
        <w:t xml:space="preserve"> закон от 27.07.2010 № 210-ФЗ «Об организации предоставления</w:t>
      </w:r>
      <w:r w:rsidR="00F02760" w:rsidRPr="00080615">
        <w:rPr>
          <w:rFonts w:eastAsia="TimesNewRomanPSMT"/>
        </w:rPr>
        <w:t xml:space="preserve"> </w:t>
      </w:r>
      <w:r w:rsidRPr="00080615">
        <w:rPr>
          <w:rFonts w:eastAsia="TimesNewRomanPSMT"/>
        </w:rPr>
        <w:t>государственных и муниципальных услуг»</w:t>
      </w:r>
      <w:r w:rsidR="00D872FB" w:rsidRPr="00080615">
        <w:t>;</w:t>
      </w:r>
    </w:p>
    <w:p w:rsidR="00D872FB" w:rsidRPr="00080615" w:rsidRDefault="00F26F65" w:rsidP="009E06FC">
      <w:pPr>
        <w:autoSpaceDE w:val="0"/>
        <w:autoSpaceDN w:val="0"/>
        <w:adjustRightInd w:val="0"/>
      </w:pPr>
      <w:r w:rsidRPr="00080615">
        <w:rPr>
          <w:rFonts w:eastAsia="TimesNewRomanPSMT"/>
        </w:rPr>
        <w:t>- Федеральны</w:t>
      </w:r>
      <w:r w:rsidR="00DF31A3" w:rsidRPr="00080615">
        <w:rPr>
          <w:rFonts w:eastAsia="TimesNewRomanPSMT"/>
        </w:rPr>
        <w:t>й</w:t>
      </w:r>
      <w:r w:rsidRPr="00080615">
        <w:rPr>
          <w:rFonts w:eastAsia="TimesNewRomanPSMT"/>
        </w:rPr>
        <w:t xml:space="preserve"> закон от 27.07.2006 № 149-ФЗ «Об информации, информационных</w:t>
      </w:r>
      <w:r w:rsidR="00F02760" w:rsidRPr="00080615">
        <w:rPr>
          <w:rFonts w:eastAsia="TimesNewRomanPSMT"/>
        </w:rPr>
        <w:t xml:space="preserve"> </w:t>
      </w:r>
      <w:r w:rsidRPr="00080615">
        <w:rPr>
          <w:rFonts w:eastAsia="TimesNewRomanPSMT"/>
        </w:rPr>
        <w:t>технологиях и о защите информации»</w:t>
      </w:r>
      <w:r w:rsidR="00D872FB" w:rsidRPr="00080615">
        <w:t>;</w:t>
      </w:r>
    </w:p>
    <w:p w:rsidR="00F26F65" w:rsidRPr="00080615" w:rsidRDefault="00F26F65" w:rsidP="009E06FC">
      <w:pPr>
        <w:autoSpaceDE w:val="0"/>
        <w:autoSpaceDN w:val="0"/>
        <w:adjustRightInd w:val="0"/>
        <w:rPr>
          <w:rFonts w:eastAsia="TimesNewRomanPSMT"/>
        </w:rPr>
      </w:pPr>
      <w:r w:rsidRPr="00080615">
        <w:rPr>
          <w:rFonts w:eastAsia="TimesNewRomanPSMT"/>
        </w:rPr>
        <w:t>- Федеральны</w:t>
      </w:r>
      <w:r w:rsidR="00DF31A3" w:rsidRPr="00080615">
        <w:rPr>
          <w:rFonts w:eastAsia="TimesNewRomanPSMT"/>
        </w:rPr>
        <w:t>й</w:t>
      </w:r>
      <w:r w:rsidRPr="00080615">
        <w:rPr>
          <w:rFonts w:eastAsia="TimesNewRomanPSMT"/>
        </w:rPr>
        <w:t xml:space="preserve"> закон от 27.07.2006 № 152-ФЗ « О персональных данных»</w:t>
      </w:r>
      <w:r w:rsidR="00615C90" w:rsidRPr="00080615">
        <w:rPr>
          <w:rFonts w:eastAsia="TimesNewRomanPSMT"/>
        </w:rPr>
        <w:t>;</w:t>
      </w:r>
    </w:p>
    <w:p w:rsidR="00F02760" w:rsidRPr="00080615" w:rsidRDefault="00F02760" w:rsidP="009E06FC">
      <w:pPr>
        <w:autoSpaceDE w:val="0"/>
        <w:autoSpaceDN w:val="0"/>
        <w:adjustRightInd w:val="0"/>
      </w:pPr>
      <w:r w:rsidRPr="00080615">
        <w:t>- Федеральны</w:t>
      </w:r>
      <w:r w:rsidR="00DF31A3" w:rsidRPr="00080615">
        <w:t>й</w:t>
      </w:r>
      <w:r w:rsidRPr="00080615">
        <w:t xml:space="preserve"> Закон от </w:t>
      </w:r>
      <w:r w:rsidR="00D872FB" w:rsidRPr="00080615">
        <w:t>0</w:t>
      </w:r>
      <w:r w:rsidRPr="00080615">
        <w:t>2</w:t>
      </w:r>
      <w:r w:rsidR="00D872FB" w:rsidRPr="00080615">
        <w:t>.05.2</w:t>
      </w:r>
      <w:r w:rsidRPr="00080615">
        <w:t>006 № 59-ФЗ «О порядке рассмотрения обращений граждан Российской Федерации»</w:t>
      </w:r>
      <w:r w:rsidR="00D872FB" w:rsidRPr="00080615">
        <w:t>;</w:t>
      </w:r>
    </w:p>
    <w:p w:rsidR="00A87B31" w:rsidRPr="00080615" w:rsidRDefault="00A87B31" w:rsidP="009E06FC">
      <w:pPr>
        <w:autoSpaceDE w:val="0"/>
        <w:autoSpaceDN w:val="0"/>
        <w:adjustRightInd w:val="0"/>
      </w:pPr>
      <w:r w:rsidRPr="00080615">
        <w:t>- Федеральный закон от 25.06.2002 № 73-ФЗ «Об объектах культурного наследия (памятниках истории и культуры) народов Российской Федерации;</w:t>
      </w:r>
    </w:p>
    <w:p w:rsidR="00A87B31" w:rsidRDefault="00A87B31" w:rsidP="009E06FC">
      <w:pPr>
        <w:autoSpaceDE w:val="0"/>
        <w:autoSpaceDN w:val="0"/>
        <w:adjustRightInd w:val="0"/>
      </w:pPr>
      <w:r w:rsidRPr="00080615">
        <w:t>-</w:t>
      </w:r>
      <w:r w:rsidR="00480BF4">
        <w:t xml:space="preserve"> </w:t>
      </w:r>
      <w:r w:rsidRPr="00080615">
        <w:t>Федеральный закон от 13.07.2015 № 218-ФЗ «О государственной регистрации недвижимости»</w:t>
      </w:r>
      <w:r w:rsidR="00115D66">
        <w:t>;</w:t>
      </w:r>
    </w:p>
    <w:p w:rsidR="009130DB" w:rsidRPr="00080615" w:rsidRDefault="00480BF4" w:rsidP="00480BF4">
      <w:pPr>
        <w:tabs>
          <w:tab w:val="left" w:pos="709"/>
        </w:tabs>
        <w:autoSpaceDE w:val="0"/>
        <w:autoSpaceDN w:val="0"/>
        <w:adjustRightInd w:val="0"/>
        <w:ind w:firstLine="0"/>
      </w:pPr>
      <w:r>
        <w:t xml:space="preserve">            </w:t>
      </w:r>
      <w:r w:rsidR="009130DB" w:rsidRPr="00080615">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30DB" w:rsidRPr="007208F7" w:rsidRDefault="009130DB" w:rsidP="009E06FC">
      <w:pPr>
        <w:autoSpaceDE w:val="0"/>
        <w:autoSpaceDN w:val="0"/>
        <w:adjustRightInd w:val="0"/>
      </w:pPr>
      <w:r w:rsidRPr="007208F7">
        <w:t>- Приказ ФСБ РФ от 27.12.2011 №796 «Об утверждении требований к средствам электронной подписи и требований к средствам удостоверяющего центра»;</w:t>
      </w:r>
    </w:p>
    <w:p w:rsidR="00B929EA" w:rsidRDefault="00B929EA" w:rsidP="009E06FC">
      <w:pPr>
        <w:ind w:right="-144"/>
      </w:pPr>
      <w:r>
        <w:t>-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115D66">
        <w:t>;</w:t>
      </w:r>
    </w:p>
    <w:p w:rsidR="003427CF" w:rsidRPr="00080615" w:rsidRDefault="00115D66" w:rsidP="00115D66">
      <w:pPr>
        <w:ind w:right="-144"/>
      </w:pPr>
      <w:r w:rsidRPr="006D69C4">
        <w:t>-</w:t>
      </w:r>
      <w:r w:rsidRPr="008C7A7D">
        <w:t xml:space="preserve"> </w:t>
      </w:r>
      <w:r w:rsidR="005161F8">
        <w:t>Постановление</w:t>
      </w:r>
      <w:r>
        <w:t xml:space="preserve"> администрации муниципального образования городское поселение Кандалакша Кандалакшского района от 11.12.2015 № 709</w:t>
      </w:r>
      <w:r w:rsidRPr="00A64FE5">
        <w:t xml:space="preserve"> «О создании Отдела земельных, имущественных </w:t>
      </w:r>
      <w:r>
        <w:t>отношений и градостроительства»;</w:t>
      </w:r>
    </w:p>
    <w:p w:rsidR="007E39D5" w:rsidRDefault="00DF31A3" w:rsidP="009E06FC">
      <w:pPr>
        <w:autoSpaceDE w:val="0"/>
        <w:autoSpaceDN w:val="0"/>
        <w:adjustRightInd w:val="0"/>
        <w:rPr>
          <w:rFonts w:eastAsia="TimesNewRomanPSMT"/>
        </w:rPr>
      </w:pPr>
      <w:r w:rsidRPr="00080615">
        <w:rPr>
          <w:rFonts w:eastAsia="TimesNewRomanPSMT"/>
        </w:rPr>
        <w:t>- настоящий Административный регламент</w:t>
      </w:r>
      <w:r w:rsidR="007208F7">
        <w:rPr>
          <w:rFonts w:eastAsia="TimesNewRomanPSMT"/>
        </w:rPr>
        <w:t>.</w:t>
      </w:r>
    </w:p>
    <w:p w:rsidR="00B97DE7" w:rsidRDefault="00B97DE7" w:rsidP="009E06FC">
      <w:pPr>
        <w:autoSpaceDE w:val="0"/>
        <w:autoSpaceDN w:val="0"/>
        <w:adjustRightInd w:val="0"/>
        <w:rPr>
          <w:rFonts w:eastAsia="TimesNewRomanPSMT"/>
        </w:rPr>
      </w:pPr>
    </w:p>
    <w:p w:rsidR="006B7FDE" w:rsidRPr="002D4890" w:rsidRDefault="006B7FDE" w:rsidP="006B7FDE">
      <w:pPr>
        <w:autoSpaceDE w:val="0"/>
        <w:autoSpaceDN w:val="0"/>
        <w:adjustRightInd w:val="0"/>
        <w:jc w:val="center"/>
        <w:rPr>
          <w:rFonts w:eastAsia="TimesNewRomanPSMT"/>
          <w:bCs/>
        </w:rPr>
      </w:pPr>
      <w:r w:rsidRPr="002D4890">
        <w:rPr>
          <w:rFonts w:eastAsia="TimesNewRomanPS-BoldMT"/>
          <w:bCs/>
        </w:rPr>
        <w:t xml:space="preserve">2.6. </w:t>
      </w:r>
      <w:r w:rsidRPr="002D4890">
        <w:rPr>
          <w:rFonts w:eastAsia="TimesNewRomanPSMT"/>
          <w:bCs/>
        </w:rPr>
        <w:t>Перечень документов</w:t>
      </w:r>
      <w:r w:rsidRPr="002D4890">
        <w:rPr>
          <w:rFonts w:eastAsia="TimesNewRomanPS-BoldMT"/>
          <w:bCs/>
        </w:rPr>
        <w:t xml:space="preserve">, </w:t>
      </w:r>
      <w:r w:rsidRPr="002D4890">
        <w:rPr>
          <w:rFonts w:eastAsia="TimesNewRomanPSMT"/>
          <w:bCs/>
        </w:rPr>
        <w:t>необходимых для предоставления муниципальной услуги</w:t>
      </w:r>
    </w:p>
    <w:p w:rsidR="000F1121" w:rsidRPr="001A6FB3" w:rsidRDefault="000F1121" w:rsidP="006B7FDE">
      <w:pPr>
        <w:autoSpaceDE w:val="0"/>
        <w:autoSpaceDN w:val="0"/>
        <w:adjustRightInd w:val="0"/>
        <w:jc w:val="center"/>
        <w:rPr>
          <w:rFonts w:eastAsia="TimesNewRomanPSMT"/>
          <w:b/>
          <w:bCs/>
          <w:color w:val="FF0000"/>
        </w:rPr>
      </w:pPr>
    </w:p>
    <w:p w:rsidR="0008693D" w:rsidRPr="0069195E" w:rsidRDefault="00C35140" w:rsidP="009E06FC">
      <w:pPr>
        <w:pStyle w:val="ConsPlusNormal"/>
        <w:widowControl/>
        <w:ind w:firstLine="709"/>
        <w:rPr>
          <w:rFonts w:ascii="Times New Roman" w:hAnsi="Times New Roman" w:cs="Times New Roman"/>
          <w:sz w:val="24"/>
          <w:szCs w:val="24"/>
        </w:rPr>
      </w:pPr>
      <w:r w:rsidRPr="0069195E">
        <w:rPr>
          <w:rFonts w:ascii="Times New Roman" w:hAnsi="Times New Roman" w:cs="Times New Roman"/>
          <w:sz w:val="24"/>
          <w:szCs w:val="24"/>
        </w:rPr>
        <w:t xml:space="preserve">2.6.1. </w:t>
      </w:r>
      <w:r w:rsidR="00FC0558" w:rsidRPr="0069195E">
        <w:rPr>
          <w:rFonts w:ascii="Times New Roman" w:hAnsi="Times New Roman" w:cs="Times New Roman"/>
          <w:sz w:val="24"/>
          <w:szCs w:val="24"/>
        </w:rPr>
        <w:t xml:space="preserve">Для принятия решения </w:t>
      </w:r>
      <w:r w:rsidR="002D4890" w:rsidRPr="0069195E">
        <w:rPr>
          <w:rFonts w:ascii="Times New Roman" w:hAnsi="Times New Roman" w:cs="Times New Roman"/>
          <w:sz w:val="24"/>
          <w:szCs w:val="24"/>
        </w:rPr>
        <w:t>о направлении уведомления о соответствии</w:t>
      </w:r>
      <w:r w:rsidR="00680E60">
        <w:rPr>
          <w:rFonts w:ascii="Times New Roman" w:hAnsi="Times New Roman" w:cs="Times New Roman"/>
          <w:sz w:val="24"/>
          <w:szCs w:val="24"/>
        </w:rPr>
        <w:t xml:space="preserve"> </w:t>
      </w:r>
      <w:r w:rsidR="00065E9A">
        <w:rPr>
          <w:rFonts w:ascii="Times New Roman" w:hAnsi="Times New Roman" w:cs="Times New Roman"/>
          <w:sz w:val="24"/>
          <w:szCs w:val="24"/>
        </w:rPr>
        <w:t>либо уведомления о несоответствии</w:t>
      </w:r>
      <w:r w:rsidR="002D4890" w:rsidRPr="0069195E">
        <w:rPr>
          <w:rFonts w:ascii="Times New Roman" w:hAnsi="Times New Roman" w:cs="Times New Roman"/>
          <w:sz w:val="24"/>
          <w:szCs w:val="24"/>
        </w:rPr>
        <w:t xml:space="preserve"> </w:t>
      </w:r>
      <w:r w:rsidR="00FC0558" w:rsidRPr="0069195E">
        <w:rPr>
          <w:rFonts w:ascii="Times New Roman" w:hAnsi="Times New Roman" w:cs="Times New Roman"/>
          <w:sz w:val="24"/>
          <w:szCs w:val="24"/>
        </w:rPr>
        <w:t>необходимы следующие документы</w:t>
      </w:r>
      <w:r w:rsidR="0008693D" w:rsidRPr="0069195E">
        <w:rPr>
          <w:rFonts w:ascii="Times New Roman" w:hAnsi="Times New Roman" w:cs="Times New Roman"/>
          <w:sz w:val="24"/>
          <w:szCs w:val="24"/>
        </w:rPr>
        <w:t>:</w:t>
      </w:r>
    </w:p>
    <w:p w:rsidR="006B7FDE" w:rsidRPr="0069195E" w:rsidRDefault="00406570" w:rsidP="009E06FC">
      <w:pPr>
        <w:pStyle w:val="ConsPlusNormal"/>
        <w:widowControl/>
        <w:ind w:firstLine="709"/>
        <w:rPr>
          <w:rFonts w:ascii="Times New Roman" w:hAnsi="Times New Roman" w:cs="Times New Roman"/>
          <w:sz w:val="24"/>
          <w:szCs w:val="24"/>
        </w:rPr>
      </w:pPr>
      <w:r w:rsidRPr="0069195E">
        <w:rPr>
          <w:rFonts w:ascii="Times New Roman" w:hAnsi="Times New Roman" w:cs="Times New Roman"/>
          <w:sz w:val="24"/>
          <w:szCs w:val="24"/>
        </w:rPr>
        <w:t xml:space="preserve">1) </w:t>
      </w:r>
      <w:r w:rsidR="002D4890" w:rsidRPr="0069195E">
        <w:rPr>
          <w:rFonts w:ascii="Times New Roman" w:hAnsi="Times New Roman" w:cs="Times New Roman"/>
          <w:sz w:val="24"/>
          <w:szCs w:val="24"/>
        </w:rPr>
        <w:t xml:space="preserve">уведомление об окончании строительства </w:t>
      </w:r>
      <w:r w:rsidR="006B7FDE" w:rsidRPr="0069195E">
        <w:rPr>
          <w:rFonts w:ascii="Times New Roman" w:hAnsi="Times New Roman" w:cs="Times New Roman"/>
          <w:sz w:val="24"/>
          <w:szCs w:val="24"/>
        </w:rPr>
        <w:t xml:space="preserve">(Приложение </w:t>
      </w:r>
      <w:r w:rsidR="000164A6" w:rsidRPr="0069195E">
        <w:rPr>
          <w:rFonts w:ascii="Times New Roman" w:hAnsi="Times New Roman" w:cs="Times New Roman"/>
          <w:sz w:val="24"/>
          <w:szCs w:val="24"/>
        </w:rPr>
        <w:t xml:space="preserve"> </w:t>
      </w:r>
      <w:r w:rsidR="009352BD" w:rsidRPr="0069195E">
        <w:rPr>
          <w:rFonts w:ascii="Times New Roman" w:hAnsi="Times New Roman" w:cs="Times New Roman"/>
          <w:sz w:val="24"/>
          <w:szCs w:val="24"/>
        </w:rPr>
        <w:t>1</w:t>
      </w:r>
      <w:r w:rsidR="006B7FDE" w:rsidRPr="0069195E">
        <w:rPr>
          <w:rFonts w:ascii="Times New Roman" w:hAnsi="Times New Roman" w:cs="Times New Roman"/>
          <w:sz w:val="24"/>
          <w:szCs w:val="24"/>
        </w:rPr>
        <w:t>)</w:t>
      </w:r>
      <w:r w:rsidRPr="0069195E">
        <w:rPr>
          <w:rFonts w:ascii="Times New Roman" w:hAnsi="Times New Roman" w:cs="Times New Roman"/>
          <w:sz w:val="24"/>
          <w:szCs w:val="24"/>
        </w:rPr>
        <w:t>;</w:t>
      </w:r>
      <w:r w:rsidR="006B7FDE" w:rsidRPr="0069195E">
        <w:rPr>
          <w:rFonts w:ascii="Times New Roman" w:hAnsi="Times New Roman" w:cs="Times New Roman"/>
          <w:sz w:val="24"/>
          <w:szCs w:val="24"/>
        </w:rPr>
        <w:t xml:space="preserve"> </w:t>
      </w:r>
    </w:p>
    <w:p w:rsidR="002D4890" w:rsidRPr="0069195E" w:rsidRDefault="002D4890" w:rsidP="009E06FC">
      <w:pPr>
        <w:pStyle w:val="ConsPlusNormal"/>
        <w:widowControl/>
        <w:ind w:firstLine="709"/>
        <w:rPr>
          <w:rFonts w:ascii="Times New Roman" w:hAnsi="Times New Roman" w:cs="Times New Roman"/>
          <w:sz w:val="24"/>
          <w:szCs w:val="24"/>
        </w:rPr>
      </w:pPr>
      <w:r w:rsidRPr="0069195E">
        <w:rPr>
          <w:rFonts w:ascii="Times New Roman" w:hAnsi="Times New Roman" w:cs="Times New Roman"/>
          <w:sz w:val="24"/>
          <w:szCs w:val="24"/>
        </w:rPr>
        <w:lastRenderedPageBreak/>
        <w:t>Уведомление об окончании строительства должно содержать следующие сведения:</w:t>
      </w:r>
    </w:p>
    <w:p w:rsidR="002D4890" w:rsidRDefault="002D4890" w:rsidP="008C4407">
      <w:pPr>
        <w:autoSpaceDE w:val="0"/>
        <w:autoSpaceDN w:val="0"/>
        <w:adjustRightInd w:val="0"/>
      </w:pPr>
      <w:r>
        <w:t>-фамилия, имя, отчество (при наличии), место жительства застройщика, реквизиты документа, удостоверяющего личность (для физического лица);</w:t>
      </w:r>
    </w:p>
    <w:p w:rsidR="002D4890" w:rsidRDefault="002D4890" w:rsidP="008C4407">
      <w:pPr>
        <w:autoSpaceDE w:val="0"/>
        <w:autoSpaceDN w:val="0"/>
        <w:adjustRightInd w:val="0"/>
      </w:pPr>
      <w: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D4890" w:rsidRDefault="002D4890" w:rsidP="008C4407">
      <w:pPr>
        <w:autoSpaceDE w:val="0"/>
        <w:autoSpaceDN w:val="0"/>
        <w:adjustRightInd w:val="0"/>
      </w:pPr>
      <w:r>
        <w:t>- кадастровый номер земельного участка (при его наличии), адрес или описание местоположения земельного участка;</w:t>
      </w:r>
    </w:p>
    <w:p w:rsidR="002D4890" w:rsidRDefault="002D4890" w:rsidP="008C4407">
      <w:pPr>
        <w:autoSpaceDE w:val="0"/>
        <w:autoSpaceDN w:val="0"/>
        <w:adjustRightInd w:val="0"/>
      </w:pPr>
      <w:r>
        <w:t>- сведения о праве застройщика на земельный участок, а также сведения о наличии прав иных лиц на земельный участок (при наличии таких лиц);</w:t>
      </w:r>
    </w:p>
    <w:p w:rsidR="002D4890" w:rsidRDefault="002D4890" w:rsidP="008C4407">
      <w:pPr>
        <w:autoSpaceDE w:val="0"/>
        <w:autoSpaceDN w:val="0"/>
        <w:adjustRightInd w:val="0"/>
      </w:pPr>
      <w: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D4890" w:rsidRDefault="002D4890" w:rsidP="008C4407">
      <w:pPr>
        <w:autoSpaceDE w:val="0"/>
        <w:autoSpaceDN w:val="0"/>
        <w:adjustRightInd w:val="0"/>
      </w:pPr>
      <w: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D4890" w:rsidRDefault="002D4890" w:rsidP="008C4407">
      <w:pPr>
        <w:autoSpaceDE w:val="0"/>
        <w:autoSpaceDN w:val="0"/>
        <w:adjustRightInd w:val="0"/>
      </w:pPr>
      <w:r>
        <w:t>- почтовый адрес и (или) адрес электронной почты для связи с застройщиком;</w:t>
      </w:r>
    </w:p>
    <w:p w:rsidR="002D4890" w:rsidRDefault="002D4890" w:rsidP="008C4407">
      <w:pPr>
        <w:autoSpaceDE w:val="0"/>
        <w:autoSpaceDN w:val="0"/>
        <w:adjustRightInd w:val="0"/>
      </w:pPr>
      <w:r>
        <w:t>- сведения о параметрах построенных или реконструированных объекта индивидуального жилищного строительства или садового дома;</w:t>
      </w:r>
    </w:p>
    <w:p w:rsidR="002D4890" w:rsidRDefault="002D4890" w:rsidP="008C4407">
      <w:pPr>
        <w:autoSpaceDE w:val="0"/>
        <w:autoSpaceDN w:val="0"/>
        <w:adjustRightInd w:val="0"/>
      </w:pPr>
      <w:r>
        <w:t xml:space="preserve">-сведения об оплате государственной пошлины  </w:t>
      </w:r>
      <w:r w:rsidR="0069195E">
        <w:t>за осуществление государственной регистрации прав;</w:t>
      </w:r>
    </w:p>
    <w:p w:rsidR="0069195E" w:rsidRDefault="0069195E" w:rsidP="008C4407">
      <w:pPr>
        <w:autoSpaceDE w:val="0"/>
        <w:autoSpaceDN w:val="0"/>
        <w:adjustRightInd w:val="0"/>
      </w:pPr>
      <w:r>
        <w:t>-сведения о способе направления застройщику уведомления об окончании строительства.</w:t>
      </w:r>
    </w:p>
    <w:p w:rsidR="0069195E" w:rsidRDefault="0069195E" w:rsidP="008C4407">
      <w:pPr>
        <w:autoSpaceDE w:val="0"/>
        <w:autoSpaceDN w:val="0"/>
        <w:adjustRightInd w:val="0"/>
      </w:pPr>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9195E" w:rsidRDefault="0069195E" w:rsidP="008C4407">
      <w:pPr>
        <w:autoSpaceDE w:val="0"/>
        <w:autoSpaceDN w:val="0"/>
        <w:adjustRightInd w:val="0"/>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9195E" w:rsidRDefault="0069195E" w:rsidP="00B47FA9">
      <w:pPr>
        <w:autoSpaceDE w:val="0"/>
        <w:autoSpaceDN w:val="0"/>
        <w:adjustRightInd w:val="0"/>
      </w:pPr>
      <w:r w:rsidRPr="0069195E">
        <w:t>4)</w:t>
      </w:r>
      <w:r>
        <w:t xml:space="preserve"> </w:t>
      </w:r>
      <w:r w:rsidR="00F84EB5">
        <w:t xml:space="preserve"> </w:t>
      </w:r>
      <w:r>
        <w:t>технический план объекта индивидуального жилищного строительства или садового дома</w:t>
      </w:r>
      <w:r w:rsidR="00B47FA9">
        <w:t xml:space="preserve"> в электронном виде,</w:t>
      </w:r>
      <w:r w:rsidR="009964E2">
        <w:t xml:space="preserve"> подписанный </w:t>
      </w:r>
      <w:r w:rsidR="00B47FA9">
        <w:t xml:space="preserve"> усиленной квалифицированной электронной подписью кадастрового инженера, подготовившего технический план</w:t>
      </w:r>
      <w:r>
        <w:t>;</w:t>
      </w:r>
    </w:p>
    <w:p w:rsidR="0069195E" w:rsidRDefault="0069195E" w:rsidP="0069195E">
      <w:pPr>
        <w:autoSpaceDE w:val="0"/>
        <w:autoSpaceDN w:val="0"/>
        <w:adjustRightInd w:val="0"/>
      </w:pPr>
      <w: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E3CBC" w:rsidRPr="00116097" w:rsidRDefault="006E3CBC" w:rsidP="00DB5C07">
      <w:pPr>
        <w:pStyle w:val="ConsPlusNormal"/>
        <w:ind w:firstLine="709"/>
        <w:rPr>
          <w:rFonts w:ascii="Times New Roman" w:hAnsi="Times New Roman" w:cs="Times New Roman"/>
          <w:sz w:val="24"/>
          <w:szCs w:val="24"/>
        </w:rPr>
      </w:pPr>
      <w:r w:rsidRPr="00116097">
        <w:rPr>
          <w:rFonts w:ascii="Times New Roman" w:hAnsi="Times New Roman" w:cs="Times New Roman"/>
          <w:sz w:val="24"/>
          <w:szCs w:val="24"/>
        </w:rPr>
        <w:t>2.6.</w:t>
      </w:r>
      <w:r w:rsidR="00DB5C07" w:rsidRPr="00116097">
        <w:rPr>
          <w:rFonts w:ascii="Times New Roman" w:hAnsi="Times New Roman" w:cs="Times New Roman"/>
          <w:sz w:val="24"/>
          <w:szCs w:val="24"/>
        </w:rPr>
        <w:t>2</w:t>
      </w:r>
      <w:r w:rsidRPr="00116097">
        <w:rPr>
          <w:rFonts w:ascii="Times New Roman" w:hAnsi="Times New Roman" w:cs="Times New Roman"/>
          <w:sz w:val="24"/>
          <w:szCs w:val="24"/>
        </w:rPr>
        <w:t xml:space="preserve">. Обязанность по предоставлению документов, указанных в подпунктах </w:t>
      </w:r>
      <w:r w:rsidR="00D41482" w:rsidRPr="00116097">
        <w:rPr>
          <w:rFonts w:ascii="Times New Roman" w:hAnsi="Times New Roman" w:cs="Times New Roman"/>
          <w:sz w:val="24"/>
          <w:szCs w:val="24"/>
        </w:rPr>
        <w:t>1</w:t>
      </w:r>
      <w:r w:rsidR="00DB5C07" w:rsidRPr="00116097">
        <w:rPr>
          <w:rFonts w:ascii="Times New Roman" w:hAnsi="Times New Roman" w:cs="Times New Roman"/>
          <w:sz w:val="24"/>
          <w:szCs w:val="24"/>
        </w:rPr>
        <w:t>-</w:t>
      </w:r>
      <w:r w:rsidR="00D41482" w:rsidRPr="00116097">
        <w:rPr>
          <w:rFonts w:ascii="Times New Roman" w:hAnsi="Times New Roman" w:cs="Times New Roman"/>
          <w:sz w:val="24"/>
          <w:szCs w:val="24"/>
        </w:rPr>
        <w:t xml:space="preserve"> </w:t>
      </w:r>
      <w:r w:rsidR="00FF0AF3" w:rsidRPr="00116097">
        <w:rPr>
          <w:rFonts w:ascii="Times New Roman" w:hAnsi="Times New Roman" w:cs="Times New Roman"/>
          <w:sz w:val="24"/>
          <w:szCs w:val="24"/>
        </w:rPr>
        <w:t>5</w:t>
      </w:r>
      <w:r w:rsidR="00A945B6">
        <w:rPr>
          <w:rFonts w:ascii="Times New Roman" w:hAnsi="Times New Roman" w:cs="Times New Roman"/>
          <w:sz w:val="24"/>
          <w:szCs w:val="24"/>
        </w:rPr>
        <w:t xml:space="preserve"> </w:t>
      </w:r>
      <w:r w:rsidRPr="00116097">
        <w:rPr>
          <w:rFonts w:ascii="Times New Roman" w:hAnsi="Times New Roman" w:cs="Times New Roman"/>
          <w:sz w:val="24"/>
          <w:szCs w:val="24"/>
        </w:rPr>
        <w:t xml:space="preserve">пункта 2.6.1. </w:t>
      </w:r>
      <w:r w:rsidR="00384E87" w:rsidRPr="00116097">
        <w:rPr>
          <w:rFonts w:ascii="Times New Roman" w:hAnsi="Times New Roman" w:cs="Times New Roman"/>
          <w:sz w:val="24"/>
          <w:szCs w:val="24"/>
        </w:rPr>
        <w:t xml:space="preserve">настоящего </w:t>
      </w:r>
      <w:r w:rsidRPr="00116097">
        <w:rPr>
          <w:rFonts w:ascii="Times New Roman" w:hAnsi="Times New Roman" w:cs="Times New Roman"/>
          <w:sz w:val="24"/>
          <w:szCs w:val="24"/>
        </w:rPr>
        <w:t>Административного регламента возложена на заявителя.</w:t>
      </w:r>
    </w:p>
    <w:p w:rsidR="009361BE" w:rsidRPr="00116097" w:rsidRDefault="009361BE" w:rsidP="009E06FC">
      <w:r w:rsidRPr="00116097">
        <w:rPr>
          <w:rFonts w:eastAsia="TimesNewRomanPSMT"/>
        </w:rPr>
        <w:t>2.6.</w:t>
      </w:r>
      <w:r w:rsidR="00116097" w:rsidRPr="00116097">
        <w:rPr>
          <w:rFonts w:eastAsia="TimesNewRomanPSMT"/>
        </w:rPr>
        <w:t>3</w:t>
      </w:r>
      <w:r w:rsidRPr="00116097">
        <w:rPr>
          <w:rFonts w:eastAsia="TimesNewRomanPSMT"/>
        </w:rPr>
        <w:t>.</w:t>
      </w:r>
      <w:r w:rsidRPr="00116097">
        <w:t xml:space="preserve"> </w:t>
      </w:r>
      <w:r w:rsidR="00DB5C07" w:rsidRPr="00116097">
        <w:t>Уведомление об окончании строительства</w:t>
      </w:r>
      <w:r w:rsidRPr="00116097">
        <w:t xml:space="preserve"> заверяется подписью заявителя (представителя заявителя).</w:t>
      </w:r>
    </w:p>
    <w:p w:rsidR="009361BE" w:rsidRPr="00116097" w:rsidRDefault="009361BE" w:rsidP="009E06FC">
      <w:r w:rsidRPr="00116097">
        <w:t xml:space="preserve">В случае представления </w:t>
      </w:r>
      <w:r w:rsidR="00DB5C07" w:rsidRPr="00116097">
        <w:t>уведомления об окончании строительства</w:t>
      </w:r>
      <w:r w:rsidRPr="00116097">
        <w:t xml:space="preserve"> при личном обращении заявителя или представителя заявителя предъявляется документ, удостоверяющий соответственно личность заявит</w:t>
      </w:r>
      <w:r w:rsidR="000E6D9F" w:rsidRPr="00116097">
        <w:t>еля или представителя заявителя, доверенность.</w:t>
      </w:r>
    </w:p>
    <w:p w:rsidR="009361BE" w:rsidRPr="00116097" w:rsidRDefault="009361BE" w:rsidP="009E06FC">
      <w:r w:rsidRPr="00116097">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9361BE" w:rsidRPr="00116097" w:rsidRDefault="00DB5C07" w:rsidP="009E06FC">
      <w:r w:rsidRPr="00116097">
        <w:t>Уведомление об окончании строительства</w:t>
      </w:r>
      <w:r w:rsidR="009361BE" w:rsidRPr="00116097">
        <w:t xml:space="preserve"> может быть представлено в </w:t>
      </w:r>
      <w:r w:rsidR="00BC3474">
        <w:t>Отдел</w:t>
      </w:r>
      <w:r w:rsidR="004B7C6E" w:rsidRPr="00116097">
        <w:t xml:space="preserve"> </w:t>
      </w:r>
      <w:r w:rsidR="009361BE" w:rsidRPr="00116097">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в информационно-телекоммуникационной сети «Интернет».</w:t>
      </w:r>
    </w:p>
    <w:p w:rsidR="009361BE" w:rsidRPr="00116097" w:rsidRDefault="009361BE" w:rsidP="009E06FC">
      <w:r w:rsidRPr="00116097">
        <w:lastRenderedPageBreak/>
        <w:t xml:space="preserve">При предоставлении </w:t>
      </w:r>
      <w:r w:rsidR="00DB5C07" w:rsidRPr="00116097">
        <w:t>уведомления об окончании строительства</w:t>
      </w:r>
      <w:r w:rsidRPr="00116097">
        <w:t xml:space="preserve"> представителем заявителя в форме электронного документа</w:t>
      </w:r>
      <w:r w:rsidR="00384E87" w:rsidRPr="00116097">
        <w:t>, посредством почтового отправления,</w:t>
      </w:r>
      <w:r w:rsidRPr="00116097">
        <w:t xml:space="preserve"> к такому </w:t>
      </w:r>
      <w:r w:rsidR="00DB5C07" w:rsidRPr="00116097">
        <w:t xml:space="preserve">уведомлению </w:t>
      </w:r>
      <w:r w:rsidRPr="00116097">
        <w:t>прилагается надлежащим образом оформленная доверенность, подписанн</w:t>
      </w:r>
      <w:r w:rsidR="00A105CF">
        <w:t>ая</w:t>
      </w:r>
      <w:r w:rsidRPr="00116097">
        <w:t xml:space="preserve"> лицом, выдавшим (подписавшим) доверенность (в случае, если представитель заявителя действует на основании доверенности).</w:t>
      </w:r>
    </w:p>
    <w:p w:rsidR="00B03EEB" w:rsidRPr="00116097" w:rsidRDefault="00392B1D" w:rsidP="009E06FC">
      <w:pPr>
        <w:autoSpaceDE w:val="0"/>
        <w:autoSpaceDN w:val="0"/>
        <w:adjustRightInd w:val="0"/>
      </w:pPr>
      <w:r w:rsidRPr="00116097">
        <w:rPr>
          <w:rFonts w:eastAsia="TimesNewRomanPSMT"/>
        </w:rPr>
        <w:t>2.6.</w:t>
      </w:r>
      <w:r w:rsidR="00116097" w:rsidRPr="00116097">
        <w:rPr>
          <w:rFonts w:eastAsia="TimesNewRomanPSMT"/>
        </w:rPr>
        <w:t>4</w:t>
      </w:r>
      <w:r w:rsidRPr="00116097">
        <w:rPr>
          <w:rFonts w:eastAsia="TimesNewRomanPSMT"/>
        </w:rPr>
        <w:t>. Запрещается</w:t>
      </w:r>
      <w:r w:rsidRPr="00116097">
        <w:t xml:space="preserve"> требовать от заявителя</w:t>
      </w:r>
      <w:r w:rsidR="00B03EEB" w:rsidRPr="00116097">
        <w:t>:</w:t>
      </w:r>
    </w:p>
    <w:p w:rsidR="001841E7" w:rsidRPr="00116097" w:rsidRDefault="00B03EEB" w:rsidP="009E06FC">
      <w:pPr>
        <w:autoSpaceDE w:val="0"/>
        <w:autoSpaceDN w:val="0"/>
        <w:adjustRightInd w:val="0"/>
      </w:pPr>
      <w:r w:rsidRPr="00116097">
        <w:t>- предоставления документов и информации или</w:t>
      </w:r>
      <w:r w:rsidR="00392B1D" w:rsidRPr="00116097">
        <w:t xml:space="preserve"> осуществления действий,</w:t>
      </w:r>
      <w:r w:rsidRPr="00116097">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EEB" w:rsidRPr="00116097" w:rsidRDefault="001841E7" w:rsidP="009E06FC">
      <w:pPr>
        <w:autoSpaceDE w:val="0"/>
        <w:autoSpaceDN w:val="0"/>
        <w:adjustRightInd w:val="0"/>
      </w:pPr>
      <w:r w:rsidRPr="00116097">
        <w:t>-</w:t>
      </w:r>
      <w:r w:rsidR="00775AD5" w:rsidRPr="00116097">
        <w:t xml:space="preserve"> </w:t>
      </w:r>
      <w:r w:rsidRPr="00116097">
        <w:t>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w:t>
      </w:r>
      <w:r w:rsidR="00CC6F53" w:rsidRPr="00116097">
        <w:t xml:space="preserve"> </w:t>
      </w:r>
      <w:r w:rsidR="00BC3474">
        <w:t>Отдела</w:t>
      </w:r>
      <w:r w:rsidR="00CC6F53" w:rsidRPr="00116097">
        <w:t>, предоставляющего</w:t>
      </w:r>
      <w:r w:rsidRPr="00116097">
        <w:t xml:space="preserve">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ст.7 Федерального закона от 27.07.2010 №210-ФЗ</w:t>
      </w:r>
      <w:r w:rsidR="00384E87" w:rsidRPr="00116097">
        <w:t xml:space="preserve"> «Об организации предоставления государственных и муниципальных услуг»</w:t>
      </w:r>
      <w:r w:rsidRPr="00116097">
        <w:t>.</w:t>
      </w:r>
    </w:p>
    <w:p w:rsidR="000F1121" w:rsidRPr="001A6FB3" w:rsidRDefault="000F1121" w:rsidP="009E06FC">
      <w:pPr>
        <w:autoSpaceDE w:val="0"/>
        <w:autoSpaceDN w:val="0"/>
        <w:adjustRightInd w:val="0"/>
        <w:jc w:val="center"/>
        <w:rPr>
          <w:rFonts w:eastAsia="TimesNewRomanPS-BoldMT"/>
          <w:b/>
          <w:bCs/>
          <w:color w:val="FF0000"/>
        </w:rPr>
      </w:pPr>
    </w:p>
    <w:p w:rsidR="000F1121" w:rsidRPr="00116097" w:rsidRDefault="00ED17A4" w:rsidP="00A417D8">
      <w:pPr>
        <w:autoSpaceDE w:val="0"/>
        <w:autoSpaceDN w:val="0"/>
        <w:adjustRightInd w:val="0"/>
        <w:ind w:firstLine="567"/>
        <w:jc w:val="center"/>
      </w:pPr>
      <w:r w:rsidRPr="00116097">
        <w:rPr>
          <w:rFonts w:eastAsia="TimesNewRomanPS-BoldMT"/>
          <w:bCs/>
        </w:rPr>
        <w:t>2</w:t>
      </w:r>
      <w:r w:rsidR="006B7FDE" w:rsidRPr="00116097">
        <w:rPr>
          <w:rFonts w:eastAsia="TimesNewRomanPS-BoldMT"/>
          <w:bCs/>
        </w:rPr>
        <w:t>.</w:t>
      </w:r>
      <w:r w:rsidRPr="00116097">
        <w:rPr>
          <w:rFonts w:eastAsia="TimesNewRomanPS-BoldMT"/>
          <w:bCs/>
        </w:rPr>
        <w:t>7</w:t>
      </w:r>
      <w:r w:rsidR="006B7FDE" w:rsidRPr="00116097">
        <w:rPr>
          <w:rFonts w:eastAsia="TimesNewRomanPS-BoldMT"/>
          <w:bCs/>
        </w:rPr>
        <w:t xml:space="preserve">. </w:t>
      </w:r>
      <w:r w:rsidR="003D4458" w:rsidRPr="00116097">
        <w:t>Исчерпывающий перечень оснований для отказа в приеме документов, необходимых для предоставления  муниципальной услуги, оснований для приостановления предоставления муниципальной услуги или отказа в предоставлении муниципальной услуги</w:t>
      </w:r>
    </w:p>
    <w:p w:rsidR="003D4458" w:rsidRPr="001A6FB3" w:rsidRDefault="003D4458" w:rsidP="00A417D8">
      <w:pPr>
        <w:autoSpaceDE w:val="0"/>
        <w:autoSpaceDN w:val="0"/>
        <w:adjustRightInd w:val="0"/>
        <w:ind w:firstLine="567"/>
        <w:jc w:val="center"/>
        <w:rPr>
          <w:rFonts w:eastAsia="TimesNewRomanPSMT"/>
          <w:b/>
          <w:bCs/>
          <w:color w:val="FF0000"/>
        </w:rPr>
      </w:pPr>
    </w:p>
    <w:p w:rsidR="002A61A6" w:rsidRPr="00B824E7" w:rsidRDefault="002A61A6" w:rsidP="009E06FC">
      <w:pPr>
        <w:pStyle w:val="ConsPlusNormal"/>
        <w:widowControl/>
        <w:ind w:firstLine="709"/>
        <w:rPr>
          <w:rFonts w:ascii="Times New Roman" w:hAnsi="Times New Roman" w:cs="Times New Roman"/>
          <w:sz w:val="24"/>
          <w:szCs w:val="24"/>
        </w:rPr>
      </w:pPr>
      <w:r w:rsidRPr="00BD7130">
        <w:rPr>
          <w:rFonts w:ascii="Times New Roman" w:eastAsia="TimesNewRomanPSMT" w:hAnsi="Times New Roman" w:cs="Times New Roman"/>
          <w:color w:val="000000" w:themeColor="text1"/>
          <w:sz w:val="24"/>
          <w:szCs w:val="24"/>
        </w:rPr>
        <w:t>2</w:t>
      </w:r>
      <w:r w:rsidRPr="00B824E7">
        <w:rPr>
          <w:rFonts w:ascii="Times New Roman" w:eastAsia="TimesNewRomanPSMT" w:hAnsi="Times New Roman" w:cs="Times New Roman"/>
          <w:sz w:val="24"/>
          <w:szCs w:val="24"/>
        </w:rPr>
        <w:t xml:space="preserve">.7.1. </w:t>
      </w:r>
      <w:r w:rsidRPr="00B824E7">
        <w:rPr>
          <w:rFonts w:ascii="Times New Roman" w:hAnsi="Times New Roman" w:cs="Times New Roman"/>
          <w:sz w:val="24"/>
          <w:szCs w:val="24"/>
        </w:rPr>
        <w:t>Основания для отказа в приеме документов</w:t>
      </w:r>
      <w:r w:rsidR="000E6D9F" w:rsidRPr="00B824E7">
        <w:rPr>
          <w:rFonts w:ascii="Times New Roman" w:hAnsi="Times New Roman" w:cs="Times New Roman"/>
          <w:sz w:val="24"/>
          <w:szCs w:val="24"/>
        </w:rPr>
        <w:t xml:space="preserve"> на бумажном носителе</w:t>
      </w:r>
      <w:r w:rsidRPr="00B824E7">
        <w:rPr>
          <w:rFonts w:ascii="Times New Roman" w:hAnsi="Times New Roman" w:cs="Times New Roman"/>
          <w:sz w:val="24"/>
          <w:szCs w:val="24"/>
        </w:rPr>
        <w:t xml:space="preserve">, необходимых для предоставления муниципальной услуги, не установлены. </w:t>
      </w:r>
    </w:p>
    <w:p w:rsidR="000F1121" w:rsidRPr="00B824E7" w:rsidRDefault="002A61A6" w:rsidP="009E06FC">
      <w:pPr>
        <w:pStyle w:val="Default"/>
        <w:rPr>
          <w:color w:val="auto"/>
        </w:rPr>
      </w:pPr>
      <w:r w:rsidRPr="00B824E7">
        <w:rPr>
          <w:color w:val="auto"/>
        </w:rPr>
        <w:t>2.7</w:t>
      </w:r>
      <w:r w:rsidR="000E6D9F" w:rsidRPr="00B824E7">
        <w:rPr>
          <w:color w:val="auto"/>
        </w:rPr>
        <w:t>.2</w:t>
      </w:r>
      <w:r w:rsidRPr="00B824E7">
        <w:rPr>
          <w:color w:val="auto"/>
        </w:rPr>
        <w:t xml:space="preserve">. </w:t>
      </w:r>
      <w:r w:rsidR="000F1121" w:rsidRPr="00B824E7">
        <w:rPr>
          <w:color w:val="auto"/>
        </w:rPr>
        <w:t>Основанием для отказа в приеме документов в электронном виде является:</w:t>
      </w:r>
    </w:p>
    <w:p w:rsidR="000F1121" w:rsidRPr="00B824E7" w:rsidRDefault="000F1121" w:rsidP="009E06FC">
      <w:pPr>
        <w:pStyle w:val="Default"/>
        <w:rPr>
          <w:color w:val="auto"/>
        </w:rPr>
      </w:pPr>
      <w:r w:rsidRPr="00B824E7">
        <w:rPr>
          <w:color w:val="auto"/>
        </w:rPr>
        <w:t>- отсутствие электронной подписи;</w:t>
      </w:r>
    </w:p>
    <w:p w:rsidR="000F1121" w:rsidRPr="00B824E7" w:rsidRDefault="000F1121" w:rsidP="009E06FC">
      <w:pPr>
        <w:pStyle w:val="Default"/>
        <w:rPr>
          <w:color w:val="auto"/>
        </w:rPr>
      </w:pPr>
      <w:r w:rsidRPr="00B824E7">
        <w:rPr>
          <w:color w:val="auto"/>
        </w:rPr>
        <w:t>- если в результате проверки простой или усиленной квалифицированной электронной подписи выявлено несоблюдение установленных Федеральн</w:t>
      </w:r>
      <w:r w:rsidR="00822EF1" w:rsidRPr="00B824E7">
        <w:rPr>
          <w:color w:val="auto"/>
        </w:rPr>
        <w:t>ым</w:t>
      </w:r>
      <w:r w:rsidRPr="00B824E7">
        <w:rPr>
          <w:color w:val="auto"/>
        </w:rPr>
        <w:t xml:space="preserve"> закон</w:t>
      </w:r>
      <w:r w:rsidR="00822EF1" w:rsidRPr="00B824E7">
        <w:rPr>
          <w:color w:val="auto"/>
        </w:rPr>
        <w:t>ом</w:t>
      </w:r>
      <w:r w:rsidRPr="00B824E7">
        <w:rPr>
          <w:color w:val="auto"/>
        </w:rPr>
        <w:t xml:space="preserve"> от 6 апреля 2011 г. № 63-ФЗ «Об электронной подписи» условий признания ее действительности;</w:t>
      </w:r>
    </w:p>
    <w:p w:rsidR="000F1121" w:rsidRDefault="000F1121" w:rsidP="009E06FC">
      <w:pPr>
        <w:pStyle w:val="Default"/>
        <w:rPr>
          <w:color w:val="auto"/>
        </w:rPr>
      </w:pPr>
      <w:r w:rsidRPr="00B824E7">
        <w:rPr>
          <w:color w:val="auto"/>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0F1121" w:rsidRPr="00B824E7" w:rsidRDefault="00B163CC" w:rsidP="009E06FC">
      <w:pPr>
        <w:autoSpaceDE w:val="0"/>
        <w:autoSpaceDN w:val="0"/>
        <w:adjustRightInd w:val="0"/>
        <w:rPr>
          <w:rFonts w:eastAsia="TimesNewRomanPSMT"/>
        </w:rPr>
      </w:pPr>
      <w:r w:rsidRPr="00B824E7">
        <w:t xml:space="preserve">2.7.3. </w:t>
      </w:r>
      <w:r w:rsidR="000F1121" w:rsidRPr="00B824E7">
        <w:rPr>
          <w:rFonts w:eastAsia="TimesNewRomanPSMT"/>
        </w:rPr>
        <w:t xml:space="preserve">Основанием для </w:t>
      </w:r>
      <w:r w:rsidR="003F570F">
        <w:rPr>
          <w:rFonts w:eastAsia="TimesNewRomanPSMT"/>
        </w:rPr>
        <w:t>возврата уведомления об окончании строительства и прилагаемых к нему документов без рассмотрения</w:t>
      </w:r>
      <w:r w:rsidR="000F1121" w:rsidRPr="00B824E7">
        <w:rPr>
          <w:rFonts w:eastAsia="TimesNewRomanPSMT"/>
        </w:rPr>
        <w:t xml:space="preserve"> является:</w:t>
      </w:r>
    </w:p>
    <w:p w:rsidR="000F1121" w:rsidRPr="00B824E7" w:rsidRDefault="000F1121" w:rsidP="009E06FC">
      <w:pPr>
        <w:autoSpaceDE w:val="0"/>
        <w:autoSpaceDN w:val="0"/>
        <w:adjustRightInd w:val="0"/>
        <w:rPr>
          <w:rFonts w:eastAsia="TimesNewRomanPSMT"/>
        </w:rPr>
      </w:pPr>
      <w:r w:rsidRPr="00B824E7">
        <w:rPr>
          <w:rFonts w:eastAsia="TimesNewRomanPSMT"/>
        </w:rPr>
        <w:t xml:space="preserve">1) </w:t>
      </w:r>
      <w:r w:rsidR="00B824E7" w:rsidRPr="00B824E7">
        <w:rPr>
          <w:rFonts w:eastAsia="TimesNewRomanPSMT"/>
        </w:rPr>
        <w:t xml:space="preserve"> </w:t>
      </w:r>
      <w:r w:rsidR="00061272">
        <w:rPr>
          <w:rFonts w:eastAsia="TimesNewRomanPSMT"/>
        </w:rPr>
        <w:t xml:space="preserve"> </w:t>
      </w:r>
      <w:r w:rsidRPr="00B824E7">
        <w:rPr>
          <w:rFonts w:eastAsia="TimesNewRomanPSMT"/>
        </w:rPr>
        <w:t xml:space="preserve">отсутствие </w:t>
      </w:r>
      <w:r w:rsidR="00116097" w:rsidRPr="00B824E7">
        <w:rPr>
          <w:rFonts w:eastAsia="TimesNewRomanPSMT"/>
        </w:rPr>
        <w:t>в уведомлении об окончании строительства сведений</w:t>
      </w:r>
      <w:r w:rsidRPr="00B824E7">
        <w:rPr>
          <w:rFonts w:eastAsia="TimesNewRomanPSMT"/>
        </w:rPr>
        <w:t>, указанных в</w:t>
      </w:r>
      <w:r w:rsidR="00116097" w:rsidRPr="00B824E7">
        <w:rPr>
          <w:rFonts w:eastAsia="TimesNewRomanPSMT"/>
        </w:rPr>
        <w:t xml:space="preserve"> </w:t>
      </w:r>
      <w:r w:rsidR="00B824E7" w:rsidRPr="00B824E7">
        <w:rPr>
          <w:rFonts w:eastAsia="TimesNewRomanPSMT"/>
        </w:rPr>
        <w:t>п</w:t>
      </w:r>
      <w:r w:rsidR="00116097" w:rsidRPr="00B824E7">
        <w:rPr>
          <w:rFonts w:eastAsia="TimesNewRomanPSMT"/>
        </w:rPr>
        <w:t>одпункт</w:t>
      </w:r>
      <w:r w:rsidR="00B824E7" w:rsidRPr="00B824E7">
        <w:rPr>
          <w:rFonts w:eastAsia="TimesNewRomanPSMT"/>
        </w:rPr>
        <w:t>е</w:t>
      </w:r>
      <w:r w:rsidR="00116097" w:rsidRPr="00B824E7">
        <w:rPr>
          <w:rFonts w:eastAsia="TimesNewRomanPSMT"/>
        </w:rPr>
        <w:t xml:space="preserve"> 1</w:t>
      </w:r>
      <w:r w:rsidRPr="00B824E7">
        <w:rPr>
          <w:rFonts w:eastAsia="TimesNewRomanPSMT"/>
        </w:rPr>
        <w:t xml:space="preserve"> пункт</w:t>
      </w:r>
      <w:r w:rsidR="00116097" w:rsidRPr="00B824E7">
        <w:rPr>
          <w:rFonts w:eastAsia="TimesNewRomanPSMT"/>
        </w:rPr>
        <w:t>а</w:t>
      </w:r>
      <w:r w:rsidRPr="00B824E7">
        <w:rPr>
          <w:rFonts w:eastAsia="TimesNewRomanPSMT"/>
        </w:rPr>
        <w:t xml:space="preserve"> 2.6.1 </w:t>
      </w:r>
      <w:r w:rsidR="00B824E7" w:rsidRPr="00B824E7">
        <w:rPr>
          <w:rFonts w:eastAsia="TimesNewRomanPSMT"/>
        </w:rPr>
        <w:t xml:space="preserve"> настоящего </w:t>
      </w:r>
      <w:r w:rsidRPr="00B824E7">
        <w:rPr>
          <w:rFonts w:eastAsia="TimesNewRomanPSMT"/>
        </w:rPr>
        <w:t>Административного регламента;</w:t>
      </w:r>
    </w:p>
    <w:p w:rsidR="009D48CF" w:rsidRPr="00B824E7" w:rsidRDefault="000F1121" w:rsidP="00116097">
      <w:pPr>
        <w:autoSpaceDE w:val="0"/>
        <w:autoSpaceDN w:val="0"/>
        <w:adjustRightInd w:val="0"/>
        <w:rPr>
          <w:rFonts w:eastAsia="TimesNewRomanPSMT"/>
        </w:rPr>
      </w:pPr>
      <w:r w:rsidRPr="00B824E7">
        <w:rPr>
          <w:rFonts w:eastAsia="TimesNewRomanPSMT"/>
        </w:rPr>
        <w:t xml:space="preserve">2) </w:t>
      </w:r>
      <w:r w:rsidR="00B824E7" w:rsidRPr="00B824E7">
        <w:rPr>
          <w:rFonts w:eastAsia="TimesNewRomanPSMT"/>
        </w:rPr>
        <w:t>отсутствие докум</w:t>
      </w:r>
      <w:r w:rsidR="00A9795B">
        <w:rPr>
          <w:rFonts w:eastAsia="TimesNewRomanPSMT"/>
        </w:rPr>
        <w:t>ентов, указанных в подпунктах 2-</w:t>
      </w:r>
      <w:r w:rsidR="00B824E7" w:rsidRPr="00B824E7">
        <w:rPr>
          <w:rFonts w:eastAsia="TimesNewRomanPSMT"/>
        </w:rPr>
        <w:t>5 пункта 2.6.1 настоящего административного регламента;</w:t>
      </w:r>
    </w:p>
    <w:p w:rsidR="00B824E7" w:rsidRPr="00B824E7" w:rsidRDefault="00B824E7" w:rsidP="00116097">
      <w:pPr>
        <w:autoSpaceDE w:val="0"/>
        <w:autoSpaceDN w:val="0"/>
        <w:adjustRightInd w:val="0"/>
        <w:rPr>
          <w:rFonts w:eastAsia="TimesNewRomanPSMT"/>
        </w:rPr>
      </w:pPr>
      <w:r w:rsidRPr="00B824E7">
        <w:rPr>
          <w:rFonts w:eastAsia="TimesNewRomanPSMT"/>
        </w:rPr>
        <w:t xml:space="preserve">3) </w:t>
      </w:r>
      <w:r w:rsidR="00061272">
        <w:rPr>
          <w:rFonts w:eastAsia="TimesNewRomanPSMT"/>
        </w:rPr>
        <w:t xml:space="preserve"> </w:t>
      </w:r>
      <w:r w:rsidR="00F177C8">
        <w:rPr>
          <w:rFonts w:eastAsia="TimesNewRomanPSMT"/>
        </w:rPr>
        <w:t>поступление в Отдел</w:t>
      </w:r>
      <w:r w:rsidRPr="00B824E7">
        <w:rPr>
          <w:rFonts w:eastAsia="TimesNewRomanPSMT"/>
        </w:rPr>
        <w:t xml:space="preserve"> уведомления об окончании строительства после истечения десяти лет со дня поступления уведомления о планируемом строительстве, в соответствии с которым осуществлялось строительство или реконструкция объекта индивидуального жилищного строительства или садового дома;</w:t>
      </w:r>
    </w:p>
    <w:p w:rsidR="00B824E7" w:rsidRDefault="00B824E7" w:rsidP="00116097">
      <w:pPr>
        <w:autoSpaceDE w:val="0"/>
        <w:autoSpaceDN w:val="0"/>
        <w:adjustRightInd w:val="0"/>
        <w:rPr>
          <w:rFonts w:eastAsia="TimesNewRomanPSMT"/>
        </w:rPr>
      </w:pPr>
      <w:r w:rsidRPr="00B824E7">
        <w:rPr>
          <w:rFonts w:eastAsia="TimesNewRomanPSMT"/>
        </w:rPr>
        <w:t xml:space="preserve">4) </w:t>
      </w:r>
      <w:r w:rsidR="00061272">
        <w:rPr>
          <w:rFonts w:eastAsia="TimesNewRomanPSMT"/>
        </w:rPr>
        <w:t xml:space="preserve"> </w:t>
      </w:r>
      <w:r w:rsidRPr="00B824E7">
        <w:rPr>
          <w:rFonts w:eastAsia="TimesNewRomanPSMT"/>
        </w:rPr>
        <w:t>уведомление о планируемом строительстве объекта индивидуального жилищного строительства или садового дома ранее не направлялось</w:t>
      </w:r>
      <w:r w:rsidR="00061272">
        <w:rPr>
          <w:rFonts w:eastAsia="TimesNewRomanPSMT"/>
        </w:rPr>
        <w:t xml:space="preserve"> (в том числе было возвращено застройщику в соответствии с частью 6 статьи 51.1 Градостроительного кодекса)</w:t>
      </w:r>
      <w:r w:rsidRPr="00B824E7">
        <w:rPr>
          <w:rFonts w:eastAsia="TimesNewRomanPSMT"/>
        </w:rPr>
        <w:t>.</w:t>
      </w:r>
    </w:p>
    <w:p w:rsidR="00107E72" w:rsidRDefault="00107E72" w:rsidP="00116097">
      <w:pPr>
        <w:autoSpaceDE w:val="0"/>
        <w:autoSpaceDN w:val="0"/>
        <w:adjustRightInd w:val="0"/>
        <w:rPr>
          <w:rFonts w:eastAsia="TimesNewRomanPSMT"/>
        </w:rPr>
      </w:pPr>
      <w:r>
        <w:rPr>
          <w:rFonts w:eastAsia="TimesNewRomanPSMT"/>
        </w:rPr>
        <w:t>2.7.4. Основания для отказа в предоставлении муниципальной услуги отсутствуют.</w:t>
      </w:r>
    </w:p>
    <w:p w:rsidR="002A61A6" w:rsidRPr="002A7BC5" w:rsidRDefault="002A61A6" w:rsidP="009E06FC">
      <w:pPr>
        <w:pStyle w:val="Default"/>
        <w:rPr>
          <w:rFonts w:eastAsia="TimesNewRomanPSMT"/>
          <w:color w:val="auto"/>
        </w:rPr>
      </w:pPr>
      <w:r w:rsidRPr="002A7BC5">
        <w:rPr>
          <w:rFonts w:eastAsia="TimesNewRomanPSMT"/>
          <w:color w:val="auto"/>
        </w:rPr>
        <w:t>2.7.</w:t>
      </w:r>
      <w:r w:rsidR="00107E72">
        <w:rPr>
          <w:rFonts w:eastAsia="TimesNewRomanPSMT"/>
          <w:color w:val="auto"/>
        </w:rPr>
        <w:t>5</w:t>
      </w:r>
      <w:r w:rsidRPr="002A7BC5">
        <w:rPr>
          <w:rFonts w:eastAsia="TimesNewRomanPSMT"/>
          <w:color w:val="auto"/>
        </w:rPr>
        <w:t>. Оснований для приостановления предоставления муниципальной услуги не предусмотрено.</w:t>
      </w:r>
    </w:p>
    <w:p w:rsidR="002E6659" w:rsidRPr="001A6FB3" w:rsidRDefault="002E6659" w:rsidP="00297218">
      <w:pPr>
        <w:autoSpaceDE w:val="0"/>
        <w:autoSpaceDN w:val="0"/>
        <w:adjustRightInd w:val="0"/>
        <w:jc w:val="center"/>
        <w:rPr>
          <w:rFonts w:eastAsia="TimesNewRomanPS-BoldMT"/>
          <w:b/>
          <w:bCs/>
          <w:color w:val="FF0000"/>
        </w:rPr>
      </w:pPr>
    </w:p>
    <w:p w:rsidR="00297218" w:rsidRPr="00DC4B32" w:rsidRDefault="00297218" w:rsidP="00297218">
      <w:pPr>
        <w:autoSpaceDE w:val="0"/>
        <w:autoSpaceDN w:val="0"/>
        <w:adjustRightInd w:val="0"/>
        <w:jc w:val="center"/>
        <w:rPr>
          <w:rFonts w:eastAsia="TimesNewRomanPSMT"/>
          <w:bCs/>
        </w:rPr>
      </w:pPr>
      <w:r w:rsidRPr="00DC4B32">
        <w:rPr>
          <w:rFonts w:eastAsia="TimesNewRomanPS-BoldMT"/>
          <w:bCs/>
        </w:rPr>
        <w:t>2.</w:t>
      </w:r>
      <w:r w:rsidR="00ED17A4" w:rsidRPr="00DC4B32">
        <w:rPr>
          <w:rFonts w:eastAsia="TimesNewRomanPS-BoldMT"/>
          <w:bCs/>
        </w:rPr>
        <w:t>8</w:t>
      </w:r>
      <w:r w:rsidRPr="00DC4B32">
        <w:rPr>
          <w:rFonts w:eastAsia="TimesNewRomanPS-BoldMT"/>
          <w:bCs/>
        </w:rPr>
        <w:t xml:space="preserve">. </w:t>
      </w:r>
      <w:r w:rsidRPr="00DC4B32">
        <w:rPr>
          <w:rFonts w:eastAsia="TimesNewRomanPSMT"/>
          <w:bCs/>
        </w:rPr>
        <w:t>Размер платы</w:t>
      </w:r>
      <w:r w:rsidRPr="00DC4B32">
        <w:rPr>
          <w:rFonts w:eastAsia="TimesNewRomanPS-BoldMT"/>
          <w:bCs/>
        </w:rPr>
        <w:t xml:space="preserve">, </w:t>
      </w:r>
      <w:r w:rsidRPr="00DC4B32">
        <w:rPr>
          <w:rFonts w:eastAsia="TimesNewRomanPSMT"/>
          <w:bCs/>
        </w:rPr>
        <w:t>взимаемой с заявителя при предоставлении муниципальной услуги</w:t>
      </w:r>
      <w:r w:rsidR="00B30423" w:rsidRPr="00DC4B32">
        <w:rPr>
          <w:rFonts w:eastAsia="TimesNewRomanPSMT"/>
          <w:bCs/>
        </w:rPr>
        <w:t xml:space="preserve"> </w:t>
      </w:r>
    </w:p>
    <w:p w:rsidR="0049300D" w:rsidRPr="00DC4B32" w:rsidRDefault="0049300D" w:rsidP="00297218">
      <w:pPr>
        <w:autoSpaceDE w:val="0"/>
        <w:autoSpaceDN w:val="0"/>
        <w:adjustRightInd w:val="0"/>
        <w:jc w:val="center"/>
        <w:rPr>
          <w:rFonts w:eastAsia="TimesNewRomanPSMT"/>
          <w:b/>
          <w:bCs/>
        </w:rPr>
      </w:pPr>
    </w:p>
    <w:p w:rsidR="00B30423" w:rsidRPr="00DC4B32" w:rsidRDefault="00B30423" w:rsidP="009E06FC">
      <w:pPr>
        <w:autoSpaceDE w:val="0"/>
        <w:autoSpaceDN w:val="0"/>
        <w:adjustRightInd w:val="0"/>
      </w:pPr>
      <w:r w:rsidRPr="00DC4B32">
        <w:t xml:space="preserve">2.8.1.Предоставление муниципальной услуги </w:t>
      </w:r>
      <w:r w:rsidR="00F177C8">
        <w:t>Отдел</w:t>
      </w:r>
      <w:r w:rsidR="00B8392D" w:rsidRPr="00DC4B32">
        <w:t xml:space="preserve"> </w:t>
      </w:r>
      <w:r w:rsidRPr="00DC4B32">
        <w:t>осуществляет бесплатно.</w:t>
      </w:r>
    </w:p>
    <w:p w:rsidR="00B30423" w:rsidRPr="00DC4B32" w:rsidRDefault="00B30423" w:rsidP="009E06FC">
      <w:pPr>
        <w:autoSpaceDE w:val="0"/>
        <w:autoSpaceDN w:val="0"/>
        <w:adjustRightInd w:val="0"/>
      </w:pPr>
      <w:r w:rsidRPr="00DC4B32">
        <w:lastRenderedPageBreak/>
        <w:t>2.8.2. В соответствии со статьей 22.1 «Основ законодательства Российской Федерации о нотариате», утвержденных Верховным Советом Российской Федерации от 11.02.1993 №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49300D" w:rsidRPr="00DC4B32" w:rsidRDefault="0049300D" w:rsidP="00236731">
      <w:pPr>
        <w:autoSpaceDE w:val="0"/>
        <w:autoSpaceDN w:val="0"/>
        <w:adjustRightInd w:val="0"/>
        <w:jc w:val="center"/>
        <w:rPr>
          <w:rFonts w:eastAsia="TimesNewRomanPS-BoldMT"/>
          <w:b/>
          <w:bCs/>
        </w:rPr>
      </w:pPr>
    </w:p>
    <w:p w:rsidR="00236731" w:rsidRDefault="00236731" w:rsidP="00236731">
      <w:pPr>
        <w:autoSpaceDE w:val="0"/>
        <w:autoSpaceDN w:val="0"/>
        <w:adjustRightInd w:val="0"/>
        <w:jc w:val="center"/>
        <w:rPr>
          <w:rFonts w:eastAsia="TimesNewRomanPSMT"/>
          <w:bCs/>
        </w:rPr>
      </w:pPr>
      <w:r w:rsidRPr="00420B64">
        <w:rPr>
          <w:rFonts w:eastAsia="TimesNewRomanPS-BoldMT"/>
          <w:bCs/>
        </w:rPr>
        <w:t xml:space="preserve">2.9. </w:t>
      </w:r>
      <w:r w:rsidRPr="00420B64">
        <w:rPr>
          <w:rFonts w:eastAsia="TimesNewRomanPSMT"/>
          <w:bCs/>
        </w:rPr>
        <w:t>Требования к местам предоставления муниципальной услуги</w:t>
      </w:r>
    </w:p>
    <w:p w:rsidR="00A9795B" w:rsidRPr="00420B64" w:rsidRDefault="00A9795B" w:rsidP="00236731">
      <w:pPr>
        <w:autoSpaceDE w:val="0"/>
        <w:autoSpaceDN w:val="0"/>
        <w:adjustRightInd w:val="0"/>
        <w:jc w:val="center"/>
        <w:rPr>
          <w:rFonts w:eastAsia="TimesNewRomanPSMT"/>
          <w:bCs/>
        </w:rPr>
      </w:pPr>
    </w:p>
    <w:p w:rsidR="00F177C8" w:rsidRPr="008F49BA" w:rsidRDefault="00F177C8" w:rsidP="00F177C8">
      <w:pPr>
        <w:autoSpaceDE w:val="0"/>
        <w:autoSpaceDN w:val="0"/>
        <w:adjustRightInd w:val="0"/>
        <w:ind w:right="-5"/>
      </w:pPr>
      <w:r>
        <w:t>2.9</w:t>
      </w:r>
      <w:r w:rsidRPr="008F49BA">
        <w:t>.1. Проектирование и строительство или выбор здания (строения), в котором планируется расположение структурного подразделения Администрации, должно осуществляться с учетом пешеходной доступности для заявителей.</w:t>
      </w:r>
    </w:p>
    <w:p w:rsidR="00F177C8" w:rsidRPr="008F49BA" w:rsidRDefault="00F177C8" w:rsidP="00F177C8">
      <w:pPr>
        <w:autoSpaceDE w:val="0"/>
        <w:autoSpaceDN w:val="0"/>
        <w:adjustRightInd w:val="0"/>
        <w:ind w:right="-5"/>
      </w:pPr>
      <w:r>
        <w:t>2.9</w:t>
      </w:r>
      <w:r w:rsidRPr="008F49BA">
        <w:t xml:space="preserve">.2. Здание, в котором расположено структурное подразделение Администрации, должно быть оборудовано отдельным входом для свободного доступа граждан. </w:t>
      </w:r>
      <w:r w:rsidRPr="008F49BA">
        <w:rPr>
          <w:bCs/>
        </w:rPr>
        <w:t>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w:t>
      </w:r>
    </w:p>
    <w:p w:rsidR="00F177C8" w:rsidRPr="008F49BA" w:rsidRDefault="00F177C8" w:rsidP="00F177C8">
      <w:pPr>
        <w:autoSpaceDE w:val="0"/>
        <w:autoSpaceDN w:val="0"/>
        <w:adjustRightInd w:val="0"/>
        <w:ind w:right="-5"/>
      </w:pPr>
      <w:r>
        <w:t>2.9</w:t>
      </w:r>
      <w:r w:rsidRPr="008F49BA">
        <w:t>.3. Центральный вход в здание, в котором расположено структурное подразделение Администрации, должен быть оборудован информационной табличкой (вывеской), содержащей следующую информацию:</w:t>
      </w:r>
    </w:p>
    <w:p w:rsidR="00F177C8" w:rsidRPr="008F49BA" w:rsidRDefault="00F177C8" w:rsidP="00F177C8">
      <w:pPr>
        <w:autoSpaceDE w:val="0"/>
        <w:autoSpaceDN w:val="0"/>
        <w:adjustRightInd w:val="0"/>
        <w:ind w:right="-5"/>
      </w:pPr>
      <w:r w:rsidRPr="008F49BA">
        <w:t>- наименование Администрации;</w:t>
      </w:r>
    </w:p>
    <w:p w:rsidR="00F177C8" w:rsidRPr="008F49BA" w:rsidRDefault="00F177C8" w:rsidP="00F177C8">
      <w:pPr>
        <w:autoSpaceDE w:val="0"/>
        <w:autoSpaceDN w:val="0"/>
        <w:adjustRightInd w:val="0"/>
        <w:ind w:right="-5"/>
      </w:pPr>
      <w:r w:rsidRPr="008F49BA">
        <w:t>- место нахождения;</w:t>
      </w:r>
    </w:p>
    <w:p w:rsidR="00F177C8" w:rsidRPr="008F49BA" w:rsidRDefault="00F177C8" w:rsidP="00F177C8">
      <w:pPr>
        <w:autoSpaceDE w:val="0"/>
        <w:autoSpaceDN w:val="0"/>
        <w:adjustRightInd w:val="0"/>
        <w:ind w:right="-5"/>
      </w:pPr>
      <w:r w:rsidRPr="008F49BA">
        <w:t>- режим работы.</w:t>
      </w:r>
    </w:p>
    <w:p w:rsidR="00F177C8" w:rsidRPr="008F49BA" w:rsidRDefault="00F177C8" w:rsidP="00F177C8">
      <w:pPr>
        <w:autoSpaceDE w:val="0"/>
        <w:autoSpaceDN w:val="0"/>
        <w:adjustRightInd w:val="0"/>
        <w:ind w:right="-5"/>
      </w:pPr>
      <w:r>
        <w:t>2.9</w:t>
      </w:r>
      <w:r w:rsidRPr="008F49BA">
        <w:t>.4. Вход и выход из помещений оборудуются соответствующими указателями.</w:t>
      </w:r>
    </w:p>
    <w:p w:rsidR="00F177C8" w:rsidRPr="008F49BA" w:rsidRDefault="00F177C8" w:rsidP="00F177C8">
      <w:pPr>
        <w:autoSpaceDE w:val="0"/>
        <w:autoSpaceDN w:val="0"/>
        <w:adjustRightInd w:val="0"/>
        <w:ind w:right="-5"/>
      </w:pPr>
      <w:r>
        <w:t>2.9</w:t>
      </w:r>
      <w:r w:rsidRPr="008F49BA">
        <w:t>.5. Прием заявителей осуществляется в отведенных для этих целей помещениях.</w:t>
      </w:r>
    </w:p>
    <w:p w:rsidR="00F177C8" w:rsidRPr="008F49BA" w:rsidRDefault="00F177C8" w:rsidP="00F177C8">
      <w:pPr>
        <w:autoSpaceDE w:val="0"/>
        <w:autoSpaceDN w:val="0"/>
        <w:adjustRightInd w:val="0"/>
        <w:ind w:right="-5"/>
      </w:pPr>
      <w:r>
        <w:t>2.9</w:t>
      </w:r>
      <w:r w:rsidRPr="008F49BA">
        <w:t>.6. Для удобства заявителей помещения для приема заявителей рекомендуется размещать на нижнем этаже здания (строения)</w:t>
      </w:r>
      <w:r w:rsidRPr="008F49BA">
        <w:rPr>
          <w:bCs/>
        </w:rPr>
        <w:t>, с предоставлением доступа в помещение маломобильным группам населения.</w:t>
      </w:r>
    </w:p>
    <w:p w:rsidR="00F177C8" w:rsidRPr="008F49BA" w:rsidRDefault="00F177C8" w:rsidP="00F177C8">
      <w:pPr>
        <w:autoSpaceDE w:val="0"/>
        <w:autoSpaceDN w:val="0"/>
        <w:adjustRightInd w:val="0"/>
        <w:ind w:right="-5"/>
      </w:pPr>
      <w:r>
        <w:t>2.9</w:t>
      </w:r>
      <w:r w:rsidRPr="008F49BA">
        <w:t>.7. Присутственные места включают места для ожидания, информирования и приема заявителей.</w:t>
      </w:r>
    </w:p>
    <w:p w:rsidR="00F177C8" w:rsidRPr="008F49BA" w:rsidRDefault="00F177C8" w:rsidP="00F177C8">
      <w:pPr>
        <w:autoSpaceDE w:val="0"/>
        <w:autoSpaceDN w:val="0"/>
        <w:adjustRightInd w:val="0"/>
        <w:ind w:right="-5"/>
      </w:pPr>
      <w:r>
        <w:t>2.9</w:t>
      </w:r>
      <w:r w:rsidRPr="008F49BA">
        <w:t xml:space="preserve">.8. Помещения должны соответствовать санитарно-гигиеническим правилам и нормативам. </w:t>
      </w:r>
    </w:p>
    <w:p w:rsidR="00F177C8" w:rsidRPr="008F49BA" w:rsidRDefault="00F177C8" w:rsidP="00F177C8">
      <w:pPr>
        <w:autoSpaceDE w:val="0"/>
        <w:autoSpaceDN w:val="0"/>
        <w:adjustRightInd w:val="0"/>
        <w:ind w:right="-5"/>
      </w:pPr>
      <w:r>
        <w:t>2.9</w:t>
      </w:r>
      <w:r w:rsidRPr="008F49BA">
        <w:t>.9. Присутственные места предоставления услуги должны иметь туалет со свободным доступом к нему заявителей.</w:t>
      </w:r>
    </w:p>
    <w:p w:rsidR="00F177C8" w:rsidRPr="008F49BA" w:rsidRDefault="00F177C8" w:rsidP="00F177C8">
      <w:pPr>
        <w:autoSpaceDE w:val="0"/>
        <w:autoSpaceDN w:val="0"/>
        <w:adjustRightInd w:val="0"/>
        <w:ind w:right="-5"/>
      </w:pPr>
      <w:r>
        <w:t>2.9</w:t>
      </w:r>
      <w:r w:rsidRPr="008F49BA">
        <w:t>.10. Места для информирования, предназначенные для ознакомления заявителей с информационными материалами, оборудуются:</w:t>
      </w:r>
    </w:p>
    <w:p w:rsidR="00F177C8" w:rsidRPr="008F49BA" w:rsidRDefault="00F177C8" w:rsidP="00ED2117">
      <w:pPr>
        <w:numPr>
          <w:ilvl w:val="0"/>
          <w:numId w:val="5"/>
        </w:numPr>
        <w:tabs>
          <w:tab w:val="left" w:pos="993"/>
        </w:tabs>
        <w:autoSpaceDE w:val="0"/>
        <w:autoSpaceDN w:val="0"/>
        <w:adjustRightInd w:val="0"/>
        <w:ind w:right="-5" w:hanging="11"/>
      </w:pPr>
      <w:r w:rsidRPr="008F49BA">
        <w:t>информационными стендами или информационными терминалами;</w:t>
      </w:r>
    </w:p>
    <w:p w:rsidR="00F177C8" w:rsidRPr="008F49BA" w:rsidRDefault="00F177C8" w:rsidP="00ED2117">
      <w:pPr>
        <w:numPr>
          <w:ilvl w:val="0"/>
          <w:numId w:val="5"/>
        </w:numPr>
        <w:tabs>
          <w:tab w:val="clear" w:pos="720"/>
          <w:tab w:val="num" w:pos="284"/>
          <w:tab w:val="left" w:pos="993"/>
        </w:tabs>
        <w:autoSpaceDE w:val="0"/>
        <w:autoSpaceDN w:val="0"/>
        <w:adjustRightInd w:val="0"/>
        <w:ind w:left="0" w:right="-5" w:firstLine="709"/>
      </w:pPr>
      <w:r w:rsidRPr="008F49BA">
        <w:t>стульями и столами (стойками для письма) для возможности оформления документов.</w:t>
      </w:r>
    </w:p>
    <w:p w:rsidR="00F177C8" w:rsidRPr="008F49BA" w:rsidRDefault="00F177C8" w:rsidP="00F177C8">
      <w:pPr>
        <w:autoSpaceDE w:val="0"/>
        <w:autoSpaceDN w:val="0"/>
        <w:adjustRightInd w:val="0"/>
        <w:ind w:right="-5"/>
      </w:pPr>
      <w:r>
        <w:t>2.9</w:t>
      </w:r>
      <w:r w:rsidRPr="008F49BA">
        <w:t>.11. Стенды (вывески), содержащие информацию о процедуре предоставления муниципальной услуги, размещаются в вестибюле.</w:t>
      </w:r>
    </w:p>
    <w:p w:rsidR="00F177C8" w:rsidRPr="008F49BA" w:rsidRDefault="00F177C8" w:rsidP="00F177C8">
      <w:pPr>
        <w:autoSpaceDE w:val="0"/>
        <w:autoSpaceDN w:val="0"/>
        <w:adjustRightInd w:val="0"/>
        <w:ind w:right="-5"/>
      </w:pPr>
      <w:r>
        <w:t>2.9.12. С</w:t>
      </w:r>
      <w:r w:rsidRPr="008F49BA">
        <w:t>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F177C8" w:rsidRPr="008F49BA" w:rsidRDefault="00F177C8" w:rsidP="00F177C8">
      <w:pPr>
        <w:autoSpaceDE w:val="0"/>
        <w:autoSpaceDN w:val="0"/>
        <w:adjustRightInd w:val="0"/>
        <w:ind w:right="-5"/>
      </w:pPr>
      <w:r>
        <w:t>2.9</w:t>
      </w:r>
      <w:r w:rsidRPr="008F49BA">
        <w:t>.13. Места для ожидания должны соответствовать комфортным условиям для заявителей и оптимальным условиям для работы специалистов, осуществляющих прием и консультирование граждан.</w:t>
      </w:r>
    </w:p>
    <w:p w:rsidR="00F177C8" w:rsidRPr="008F49BA" w:rsidRDefault="00F177C8" w:rsidP="00F177C8">
      <w:pPr>
        <w:autoSpaceDE w:val="0"/>
        <w:autoSpaceDN w:val="0"/>
        <w:adjustRightInd w:val="0"/>
        <w:ind w:right="-5"/>
      </w:pPr>
      <w:r>
        <w:t>2.9</w:t>
      </w:r>
      <w:r w:rsidRPr="008F49BA">
        <w:t>.14.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F177C8" w:rsidRPr="008F49BA" w:rsidRDefault="00F177C8" w:rsidP="00F177C8">
      <w:pPr>
        <w:autoSpaceDE w:val="0"/>
        <w:autoSpaceDN w:val="0"/>
        <w:adjustRightInd w:val="0"/>
        <w:ind w:right="-5"/>
      </w:pPr>
      <w:r>
        <w:t>2.9</w:t>
      </w:r>
      <w:r w:rsidRPr="008F49BA">
        <w:t xml:space="preserve">.15. Место ожидания должно находиться в холле или ином специально приспособленном помещении. </w:t>
      </w:r>
    </w:p>
    <w:p w:rsidR="00F177C8" w:rsidRPr="008F49BA" w:rsidRDefault="00F177C8" w:rsidP="00F177C8">
      <w:pPr>
        <w:autoSpaceDE w:val="0"/>
        <w:autoSpaceDN w:val="0"/>
        <w:adjustRightInd w:val="0"/>
        <w:ind w:right="-5"/>
      </w:pPr>
      <w:r>
        <w:t>2.9</w:t>
      </w:r>
      <w:r w:rsidRPr="008F49BA">
        <w:t>.16. Кабинет, в котором осуществляется прием заявителей должен быть оборудован информационной табличкой (вывеской) с указанием:</w:t>
      </w:r>
    </w:p>
    <w:p w:rsidR="00F177C8" w:rsidRPr="008F49BA" w:rsidRDefault="00F177C8" w:rsidP="00ED2117">
      <w:pPr>
        <w:numPr>
          <w:ilvl w:val="0"/>
          <w:numId w:val="6"/>
        </w:numPr>
        <w:tabs>
          <w:tab w:val="left" w:pos="1134"/>
        </w:tabs>
        <w:autoSpaceDE w:val="0"/>
        <w:autoSpaceDN w:val="0"/>
        <w:adjustRightInd w:val="0"/>
        <w:ind w:right="-5" w:hanging="11"/>
      </w:pPr>
      <w:r w:rsidRPr="008F49BA">
        <w:t>номера кабинета;</w:t>
      </w:r>
    </w:p>
    <w:p w:rsidR="00F177C8" w:rsidRPr="008F49BA" w:rsidRDefault="00F177C8" w:rsidP="00ED2117">
      <w:pPr>
        <w:numPr>
          <w:ilvl w:val="0"/>
          <w:numId w:val="6"/>
        </w:numPr>
        <w:tabs>
          <w:tab w:val="left" w:pos="1134"/>
        </w:tabs>
        <w:autoSpaceDE w:val="0"/>
        <w:autoSpaceDN w:val="0"/>
        <w:adjustRightInd w:val="0"/>
        <w:ind w:right="-5" w:hanging="11"/>
      </w:pPr>
      <w:r w:rsidRPr="008F49BA">
        <w:t>фамилии, имени, отчества должностного лица, осуществляющего прием.</w:t>
      </w:r>
    </w:p>
    <w:p w:rsidR="00F177C8" w:rsidRPr="008F49BA" w:rsidRDefault="00F177C8" w:rsidP="00F177C8">
      <w:pPr>
        <w:autoSpaceDE w:val="0"/>
        <w:autoSpaceDN w:val="0"/>
        <w:adjustRightInd w:val="0"/>
        <w:ind w:right="-5"/>
      </w:pPr>
      <w:r>
        <w:lastRenderedPageBreak/>
        <w:t>2.9</w:t>
      </w:r>
      <w:r w:rsidRPr="008F49BA">
        <w:t>.17. Место для приема посетителя должно быть снабжено стулом, иметь место для письма и раскладки документов.</w:t>
      </w:r>
    </w:p>
    <w:p w:rsidR="00F177C8" w:rsidRDefault="00F177C8" w:rsidP="00F177C8">
      <w:pPr>
        <w:autoSpaceDE w:val="0"/>
        <w:autoSpaceDN w:val="0"/>
        <w:adjustRightInd w:val="0"/>
        <w:ind w:right="-5"/>
      </w:pPr>
      <w:r>
        <w:t>2.9</w:t>
      </w:r>
      <w:r w:rsidRPr="008F49BA">
        <w:t>.18.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допускаются.</w:t>
      </w:r>
    </w:p>
    <w:p w:rsidR="0049300D" w:rsidRPr="00420B64" w:rsidRDefault="0049300D" w:rsidP="00236731">
      <w:pPr>
        <w:autoSpaceDE w:val="0"/>
        <w:autoSpaceDN w:val="0"/>
        <w:adjustRightInd w:val="0"/>
        <w:jc w:val="center"/>
        <w:rPr>
          <w:rFonts w:eastAsia="TimesNewRomanPSMT"/>
          <w:b/>
          <w:bCs/>
        </w:rPr>
      </w:pPr>
    </w:p>
    <w:p w:rsidR="00F3643A" w:rsidRPr="00420B64" w:rsidRDefault="00F3643A" w:rsidP="00F3643A">
      <w:pPr>
        <w:autoSpaceDE w:val="0"/>
        <w:autoSpaceDN w:val="0"/>
        <w:adjustRightInd w:val="0"/>
        <w:jc w:val="center"/>
        <w:rPr>
          <w:rFonts w:eastAsia="TimesNewRomanPSMT"/>
          <w:bCs/>
        </w:rPr>
      </w:pPr>
      <w:r w:rsidRPr="00420B64">
        <w:rPr>
          <w:rFonts w:eastAsia="TimesNewRomanPS-BoldMT"/>
          <w:bCs/>
        </w:rPr>
        <w:t>2.1</w:t>
      </w:r>
      <w:r w:rsidR="00ED17A4" w:rsidRPr="00420B64">
        <w:rPr>
          <w:rFonts w:eastAsia="TimesNewRomanPS-BoldMT"/>
          <w:bCs/>
        </w:rPr>
        <w:t>0</w:t>
      </w:r>
      <w:r w:rsidRPr="00420B64">
        <w:rPr>
          <w:rFonts w:eastAsia="TimesNewRomanPS-BoldMT"/>
          <w:bCs/>
        </w:rPr>
        <w:t xml:space="preserve">. </w:t>
      </w:r>
      <w:r w:rsidRPr="00420B64">
        <w:rPr>
          <w:rFonts w:eastAsia="TimesNewRomanPSMT"/>
          <w:bCs/>
        </w:rPr>
        <w:t>Показатели доступности и качества предоставления</w:t>
      </w:r>
      <w:r w:rsidR="00C532A7" w:rsidRPr="00420B64">
        <w:rPr>
          <w:rFonts w:eastAsia="TimesNewRomanPSMT"/>
          <w:bCs/>
        </w:rPr>
        <w:t xml:space="preserve"> </w:t>
      </w:r>
      <w:r w:rsidRPr="00420B64">
        <w:rPr>
          <w:rFonts w:eastAsia="TimesNewRomanPSMT"/>
          <w:bCs/>
        </w:rPr>
        <w:t>муниципальной услуги</w:t>
      </w:r>
    </w:p>
    <w:p w:rsidR="0049300D" w:rsidRPr="00420B64" w:rsidRDefault="0049300D" w:rsidP="00F3643A">
      <w:pPr>
        <w:autoSpaceDE w:val="0"/>
        <w:autoSpaceDN w:val="0"/>
        <w:adjustRightInd w:val="0"/>
        <w:jc w:val="center"/>
        <w:rPr>
          <w:rFonts w:eastAsia="TimesNewRomanPSMT"/>
          <w:b/>
          <w:bCs/>
        </w:rPr>
      </w:pPr>
    </w:p>
    <w:p w:rsidR="00B96DDD" w:rsidRPr="00420B64" w:rsidRDefault="005844FC" w:rsidP="004B7C6E">
      <w:pPr>
        <w:autoSpaceDE w:val="0"/>
        <w:autoSpaceDN w:val="0"/>
        <w:adjustRightInd w:val="0"/>
        <w:rPr>
          <w:rFonts w:eastAsia="TimesNewRomanPSMT"/>
        </w:rPr>
      </w:pPr>
      <w:r w:rsidRPr="00420B64">
        <w:rPr>
          <w:rFonts w:eastAsia="TimesNewRomanPSMT"/>
        </w:rPr>
        <w:t xml:space="preserve">Показатели доступности и качества предоставления муниципальной услуги и их значения приведены </w:t>
      </w:r>
      <w:r w:rsidRPr="00C505E7">
        <w:rPr>
          <w:rFonts w:eastAsia="TimesNewRomanPSMT"/>
          <w:color w:val="000000" w:themeColor="text1"/>
        </w:rPr>
        <w:t xml:space="preserve">в </w:t>
      </w:r>
      <w:r w:rsidR="0099589D">
        <w:rPr>
          <w:rFonts w:eastAsia="TimesNewRomanPSMT"/>
          <w:color w:val="000000" w:themeColor="text1"/>
        </w:rPr>
        <w:t>П</w:t>
      </w:r>
      <w:r w:rsidRPr="00C505E7">
        <w:rPr>
          <w:rFonts w:eastAsia="TimesNewRomanPSMT"/>
          <w:color w:val="000000" w:themeColor="text1"/>
        </w:rPr>
        <w:t xml:space="preserve">риложении  </w:t>
      </w:r>
      <w:r w:rsidR="00C505E7" w:rsidRPr="00C505E7">
        <w:rPr>
          <w:rFonts w:eastAsia="TimesNewRomanPSMT"/>
          <w:color w:val="000000" w:themeColor="text1"/>
        </w:rPr>
        <w:t>4</w:t>
      </w:r>
      <w:r w:rsidRPr="00420B64">
        <w:rPr>
          <w:rFonts w:eastAsia="TimesNewRomanPSMT"/>
        </w:rPr>
        <w:t xml:space="preserve"> к Административному регламенту.</w:t>
      </w:r>
    </w:p>
    <w:p w:rsidR="0049300D" w:rsidRPr="001A6FB3" w:rsidRDefault="0049300D" w:rsidP="000404E4">
      <w:pPr>
        <w:autoSpaceDE w:val="0"/>
        <w:autoSpaceDN w:val="0"/>
        <w:adjustRightInd w:val="0"/>
        <w:jc w:val="center"/>
        <w:rPr>
          <w:rFonts w:eastAsia="TimesNewRomanPS-BoldMT"/>
          <w:b/>
          <w:bCs/>
          <w:color w:val="FF0000"/>
        </w:rPr>
      </w:pPr>
    </w:p>
    <w:p w:rsidR="00F3643A" w:rsidRPr="00104B47" w:rsidRDefault="00F3643A" w:rsidP="000404E4">
      <w:pPr>
        <w:autoSpaceDE w:val="0"/>
        <w:autoSpaceDN w:val="0"/>
        <w:adjustRightInd w:val="0"/>
        <w:jc w:val="center"/>
        <w:rPr>
          <w:rFonts w:eastAsia="TimesNewRomanPSMT"/>
          <w:bCs/>
        </w:rPr>
      </w:pPr>
      <w:r w:rsidRPr="00104B47">
        <w:rPr>
          <w:rFonts w:eastAsia="TimesNewRomanPS-BoldMT"/>
          <w:bCs/>
        </w:rPr>
        <w:t>2.1</w:t>
      </w:r>
      <w:r w:rsidR="00ED17A4" w:rsidRPr="00104B47">
        <w:rPr>
          <w:rFonts w:eastAsia="TimesNewRomanPS-BoldMT"/>
          <w:bCs/>
        </w:rPr>
        <w:t>1</w:t>
      </w:r>
      <w:r w:rsidRPr="00104B47">
        <w:rPr>
          <w:rFonts w:eastAsia="TimesNewRomanPS-BoldMT"/>
          <w:bCs/>
        </w:rPr>
        <w:t xml:space="preserve">. </w:t>
      </w:r>
      <w:r w:rsidRPr="00104B47">
        <w:rPr>
          <w:rFonts w:eastAsia="TimesNewRomanPSMT"/>
          <w:bCs/>
        </w:rPr>
        <w:t>Прочие требования к предоставлению муниципальной услуги</w:t>
      </w:r>
    </w:p>
    <w:p w:rsidR="0049300D" w:rsidRPr="00104B47" w:rsidRDefault="0049300D" w:rsidP="000404E4">
      <w:pPr>
        <w:autoSpaceDE w:val="0"/>
        <w:autoSpaceDN w:val="0"/>
        <w:adjustRightInd w:val="0"/>
        <w:jc w:val="center"/>
        <w:rPr>
          <w:rFonts w:eastAsia="TimesNewRomanPSMT"/>
          <w:b/>
          <w:bCs/>
        </w:rPr>
      </w:pPr>
    </w:p>
    <w:p w:rsidR="00425B87" w:rsidRPr="00104B47" w:rsidRDefault="00425B87" w:rsidP="004B7C6E">
      <w:pPr>
        <w:pStyle w:val="Default"/>
        <w:rPr>
          <w:color w:val="auto"/>
        </w:rPr>
      </w:pPr>
      <w:r w:rsidRPr="00104B47">
        <w:rPr>
          <w:color w:val="auto"/>
        </w:rPr>
        <w:t xml:space="preserve">2.11.1. Форму </w:t>
      </w:r>
      <w:r w:rsidR="00104B47" w:rsidRPr="00104B47">
        <w:rPr>
          <w:color w:val="auto"/>
        </w:rPr>
        <w:t xml:space="preserve">уведомления об окончании строительства </w:t>
      </w:r>
      <w:r w:rsidRPr="00104B47">
        <w:rPr>
          <w:color w:val="auto"/>
        </w:rPr>
        <w:t xml:space="preserve"> заявитель может получить</w:t>
      </w:r>
      <w:r w:rsidR="00775AD5" w:rsidRPr="00104B47">
        <w:rPr>
          <w:color w:val="auto"/>
        </w:rPr>
        <w:t xml:space="preserve"> </w:t>
      </w:r>
      <w:r w:rsidRPr="00104B47">
        <w:rPr>
          <w:color w:val="auto"/>
        </w:rPr>
        <w:t>в электронном виде на Интернет-ресурсах, указанных в пункте 1.3.4</w:t>
      </w:r>
      <w:r w:rsidR="00EB0F9C" w:rsidRPr="00104B47">
        <w:rPr>
          <w:color w:val="auto"/>
        </w:rPr>
        <w:t>.</w:t>
      </w:r>
      <w:r w:rsidRPr="00104B47">
        <w:rPr>
          <w:color w:val="auto"/>
        </w:rPr>
        <w:t xml:space="preserve"> настояще</w:t>
      </w:r>
      <w:r w:rsidR="00D20241" w:rsidRPr="00104B47">
        <w:rPr>
          <w:color w:val="auto"/>
        </w:rPr>
        <w:t>го Административного регламента, а также при личном обращении.</w:t>
      </w:r>
    </w:p>
    <w:p w:rsidR="00425B87" w:rsidRPr="00104B47" w:rsidRDefault="00425B87" w:rsidP="009E06FC">
      <w:pPr>
        <w:pStyle w:val="Default"/>
        <w:rPr>
          <w:color w:val="auto"/>
        </w:rPr>
      </w:pPr>
      <w:r w:rsidRPr="00104B47">
        <w:rPr>
          <w:color w:val="auto"/>
        </w:rPr>
        <w:t>2.11.2. Информация о ходе предоставления услуги, а также о результате предоставления услуги, оказываемой в электронном виде посредством Единого, регионального портала государственных и муниципальных услуг</w:t>
      </w:r>
      <w:r w:rsidR="006A3D76" w:rsidRPr="00104B47">
        <w:rPr>
          <w:color w:val="auto"/>
        </w:rPr>
        <w:t>,</w:t>
      </w:r>
      <w:r w:rsidRPr="00104B47">
        <w:rPr>
          <w:color w:val="auto"/>
        </w:rPr>
        <w:t xml:space="preserve"> должна быть доступна заявителю через «Личный кабинет» указанного портала.</w:t>
      </w:r>
    </w:p>
    <w:p w:rsidR="00425B87" w:rsidRPr="00104B47" w:rsidRDefault="00425B87" w:rsidP="009E06FC">
      <w:pPr>
        <w:pStyle w:val="Default"/>
        <w:rPr>
          <w:color w:val="auto"/>
        </w:rPr>
      </w:pPr>
      <w:r w:rsidRPr="00104B47">
        <w:rPr>
          <w:color w:val="auto"/>
        </w:rPr>
        <w:t xml:space="preserve">2.11.3. При обращении заявителя в МФЦ за получением результата муниципальной услуги МФЦ вправе осуществить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F177C8">
        <w:rPr>
          <w:color w:val="auto"/>
        </w:rPr>
        <w:t>Отделом</w:t>
      </w:r>
      <w:r w:rsidRPr="00104B47">
        <w:rPr>
          <w:color w:val="auto"/>
        </w:rPr>
        <w:t>.</w:t>
      </w:r>
    </w:p>
    <w:p w:rsidR="007E6024" w:rsidRDefault="00425B87" w:rsidP="009E06FC">
      <w:pPr>
        <w:pStyle w:val="Default"/>
        <w:rPr>
          <w:color w:val="auto"/>
        </w:rPr>
      </w:pPr>
      <w:r w:rsidRPr="00104B47">
        <w:rPr>
          <w:color w:val="auto"/>
        </w:rPr>
        <w:t xml:space="preserve">2.11.4. При обращении за предоставлением услуги с использованием информационно - 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w:t>
      </w:r>
      <w:r w:rsidR="00F93E59" w:rsidRPr="00104B47">
        <w:rPr>
          <w:color w:val="auto"/>
        </w:rPr>
        <w:t xml:space="preserve">                </w:t>
      </w:r>
      <w:r w:rsidRPr="00104B47">
        <w:rPr>
          <w:color w:val="auto"/>
        </w:rPr>
        <w:t>№ 634 «О видах электронной подписи, использование которых допускается при обращении за получением государственных и муниципальных услуг».</w:t>
      </w:r>
    </w:p>
    <w:p w:rsidR="00262B54" w:rsidRDefault="00262B54" w:rsidP="009E06FC">
      <w:pPr>
        <w:pStyle w:val="Default"/>
        <w:rPr>
          <w:color w:val="auto"/>
        </w:rPr>
      </w:pPr>
    </w:p>
    <w:p w:rsidR="00262B54" w:rsidRDefault="00262B54" w:rsidP="009E06FC">
      <w:pPr>
        <w:pStyle w:val="Default"/>
        <w:rPr>
          <w:color w:val="auto"/>
        </w:rPr>
      </w:pPr>
    </w:p>
    <w:p w:rsidR="0035143F" w:rsidRPr="00BD7130" w:rsidRDefault="0035143F" w:rsidP="00143958">
      <w:pPr>
        <w:autoSpaceDE w:val="0"/>
        <w:autoSpaceDN w:val="0"/>
        <w:adjustRightInd w:val="0"/>
        <w:ind w:firstLine="540"/>
        <w:jc w:val="center"/>
        <w:rPr>
          <w:color w:val="000000" w:themeColor="text1"/>
        </w:rPr>
      </w:pPr>
      <w:r w:rsidRPr="00BD7130">
        <w:rPr>
          <w:color w:val="000000" w:themeColor="text1"/>
        </w:rPr>
        <w:t xml:space="preserve">3. </w:t>
      </w:r>
      <w:r w:rsidR="00143958" w:rsidRPr="00BD7130">
        <w:rPr>
          <w:color w:val="000000" w:themeColor="text1"/>
        </w:rPr>
        <w:t>СОСТАВ, ПОСЛЕДОВАТЕЛЬНОСТЬ И СРОКИ ВЫПОЛНЕНИЯ АДМИНИСТРАТИВНЫХ ПРОЦЕДУР, ТРЕБОВАНИЯ К ПОРЯДКУ ИХ ВЫПОЛНЕНИЯ</w:t>
      </w:r>
    </w:p>
    <w:p w:rsidR="0035143F" w:rsidRPr="00BD7130" w:rsidRDefault="00682826" w:rsidP="00682826">
      <w:pPr>
        <w:tabs>
          <w:tab w:val="left" w:pos="6305"/>
        </w:tabs>
        <w:autoSpaceDE w:val="0"/>
        <w:autoSpaceDN w:val="0"/>
        <w:adjustRightInd w:val="0"/>
        <w:ind w:left="360"/>
        <w:rPr>
          <w:rFonts w:eastAsia="TimesNewRomanPSMT"/>
          <w:bCs/>
          <w:color w:val="000000" w:themeColor="text1"/>
        </w:rPr>
      </w:pPr>
      <w:r w:rsidRPr="00BD7130">
        <w:rPr>
          <w:rFonts w:eastAsia="TimesNewRomanPSMT"/>
          <w:bCs/>
          <w:color w:val="000000" w:themeColor="text1"/>
        </w:rPr>
        <w:tab/>
      </w:r>
    </w:p>
    <w:p w:rsidR="002B20C6" w:rsidRDefault="002B20C6" w:rsidP="002B20C6">
      <w:pPr>
        <w:autoSpaceDE w:val="0"/>
        <w:autoSpaceDN w:val="0"/>
        <w:adjustRightInd w:val="0"/>
        <w:jc w:val="center"/>
        <w:rPr>
          <w:rFonts w:eastAsia="TimesNewRomanPSMT"/>
          <w:bCs/>
          <w:color w:val="000000" w:themeColor="text1"/>
        </w:rPr>
      </w:pPr>
      <w:r w:rsidRPr="00BD7130">
        <w:rPr>
          <w:rFonts w:eastAsia="TimesNewRomanPS-BoldMT"/>
          <w:bCs/>
          <w:color w:val="000000" w:themeColor="text1"/>
        </w:rPr>
        <w:t xml:space="preserve">3.1. </w:t>
      </w:r>
      <w:r w:rsidRPr="00BD7130">
        <w:rPr>
          <w:rFonts w:eastAsia="TimesNewRomanPSMT"/>
          <w:bCs/>
          <w:color w:val="000000" w:themeColor="text1"/>
        </w:rPr>
        <w:t>Общие положения</w:t>
      </w:r>
    </w:p>
    <w:p w:rsidR="00B9042C" w:rsidRPr="00BD7130" w:rsidRDefault="00B9042C" w:rsidP="002B20C6">
      <w:pPr>
        <w:autoSpaceDE w:val="0"/>
        <w:autoSpaceDN w:val="0"/>
        <w:adjustRightInd w:val="0"/>
        <w:jc w:val="center"/>
        <w:rPr>
          <w:rFonts w:eastAsia="TimesNewRomanPSMT"/>
          <w:bCs/>
          <w:color w:val="000000" w:themeColor="text1"/>
        </w:rPr>
      </w:pPr>
    </w:p>
    <w:p w:rsidR="002B20C6" w:rsidRPr="00AF2768" w:rsidRDefault="002B20C6" w:rsidP="009E06FC">
      <w:pPr>
        <w:autoSpaceDE w:val="0"/>
        <w:autoSpaceDN w:val="0"/>
        <w:adjustRightInd w:val="0"/>
        <w:rPr>
          <w:rFonts w:eastAsia="TimesNewRomanPSMT"/>
        </w:rPr>
      </w:pPr>
      <w:r w:rsidRPr="00AF2768">
        <w:rPr>
          <w:rFonts w:eastAsia="TimesNewRomanPSMT"/>
        </w:rPr>
        <w:t>3.1.1. Предоставление муниципальной услуги включает в себя следующие</w:t>
      </w:r>
      <w:r w:rsidR="00706DCC" w:rsidRPr="00AF2768">
        <w:rPr>
          <w:rFonts w:eastAsia="TimesNewRomanPSMT"/>
        </w:rPr>
        <w:t xml:space="preserve"> </w:t>
      </w:r>
      <w:r w:rsidRPr="00AF2768">
        <w:rPr>
          <w:rFonts w:eastAsia="TimesNewRomanPSMT"/>
        </w:rPr>
        <w:t>административные процедуры:</w:t>
      </w:r>
    </w:p>
    <w:p w:rsidR="002B20C6" w:rsidRPr="00AF2768" w:rsidRDefault="002B20C6" w:rsidP="009E06FC">
      <w:pPr>
        <w:autoSpaceDE w:val="0"/>
        <w:autoSpaceDN w:val="0"/>
        <w:adjustRightInd w:val="0"/>
        <w:rPr>
          <w:rFonts w:eastAsia="TimesNewRomanPSMT"/>
        </w:rPr>
      </w:pPr>
      <w:r w:rsidRPr="00AF2768">
        <w:rPr>
          <w:rFonts w:eastAsia="TimesNewRomanPSMT"/>
        </w:rPr>
        <w:t xml:space="preserve">- прием и регистрация </w:t>
      </w:r>
      <w:r w:rsidR="00BD7130" w:rsidRPr="00AF2768">
        <w:t>уведомления об окончании строительства</w:t>
      </w:r>
      <w:r w:rsidR="00335275" w:rsidRPr="00AF2768">
        <w:rPr>
          <w:rFonts w:eastAsia="TimesNewRomanPSMT"/>
        </w:rPr>
        <w:t xml:space="preserve"> и </w:t>
      </w:r>
      <w:r w:rsidR="008F550D" w:rsidRPr="00AF2768">
        <w:rPr>
          <w:rFonts w:eastAsia="TimesNewRomanPSMT"/>
        </w:rPr>
        <w:t>документов, представленных</w:t>
      </w:r>
      <w:r w:rsidRPr="00AF2768">
        <w:rPr>
          <w:rFonts w:eastAsia="TimesNewRomanPSMT"/>
        </w:rPr>
        <w:t xml:space="preserve"> для</w:t>
      </w:r>
      <w:r w:rsidR="008F550D" w:rsidRPr="00AF2768">
        <w:rPr>
          <w:rFonts w:eastAsia="TimesNewRomanPSMT"/>
        </w:rPr>
        <w:t xml:space="preserve"> получения</w:t>
      </w:r>
      <w:r w:rsidRPr="00AF2768">
        <w:rPr>
          <w:rFonts w:eastAsia="TimesNewRomanPSMT"/>
        </w:rPr>
        <w:t xml:space="preserve"> муниципальной услуги;</w:t>
      </w:r>
    </w:p>
    <w:p w:rsidR="00706DCC" w:rsidRPr="00AF2768" w:rsidRDefault="00706DCC" w:rsidP="009E06FC">
      <w:pPr>
        <w:pStyle w:val="ConsPlusNormal"/>
        <w:widowControl/>
        <w:ind w:firstLine="709"/>
        <w:outlineLvl w:val="2"/>
        <w:rPr>
          <w:rFonts w:ascii="Times New Roman" w:hAnsi="Times New Roman" w:cs="Times New Roman"/>
          <w:sz w:val="24"/>
          <w:szCs w:val="24"/>
        </w:rPr>
      </w:pPr>
      <w:r w:rsidRPr="00AF2768">
        <w:rPr>
          <w:rFonts w:ascii="Times New Roman" w:hAnsi="Times New Roman" w:cs="Times New Roman"/>
          <w:sz w:val="24"/>
          <w:szCs w:val="24"/>
        </w:rPr>
        <w:t xml:space="preserve">- </w:t>
      </w:r>
      <w:r w:rsidR="008F550D" w:rsidRPr="00AF2768">
        <w:rPr>
          <w:rFonts w:ascii="Times New Roman" w:hAnsi="Times New Roman" w:cs="Times New Roman"/>
          <w:sz w:val="24"/>
          <w:szCs w:val="24"/>
        </w:rPr>
        <w:t xml:space="preserve">рассмотрение </w:t>
      </w:r>
      <w:r w:rsidR="00BD7130" w:rsidRPr="00AF2768">
        <w:rPr>
          <w:rFonts w:ascii="Times New Roman" w:hAnsi="Times New Roman" w:cs="Times New Roman"/>
          <w:sz w:val="24"/>
          <w:szCs w:val="24"/>
        </w:rPr>
        <w:t>уведомления об окончании строительства</w:t>
      </w:r>
      <w:r w:rsidR="008F550D" w:rsidRPr="00AF2768">
        <w:rPr>
          <w:rFonts w:ascii="Times New Roman" w:hAnsi="Times New Roman" w:cs="Times New Roman"/>
          <w:sz w:val="24"/>
          <w:szCs w:val="24"/>
        </w:rPr>
        <w:t xml:space="preserve"> и</w:t>
      </w:r>
      <w:r w:rsidRPr="00AF2768">
        <w:rPr>
          <w:rFonts w:ascii="Times New Roman" w:hAnsi="Times New Roman" w:cs="Times New Roman"/>
          <w:sz w:val="24"/>
          <w:szCs w:val="24"/>
        </w:rPr>
        <w:t xml:space="preserve"> </w:t>
      </w:r>
      <w:r w:rsidR="00EF6694" w:rsidRPr="00AF2768">
        <w:rPr>
          <w:rFonts w:ascii="Times New Roman" w:hAnsi="Times New Roman" w:cs="Times New Roman"/>
          <w:sz w:val="24"/>
          <w:szCs w:val="24"/>
        </w:rPr>
        <w:t xml:space="preserve">представленных </w:t>
      </w:r>
      <w:r w:rsidRPr="00AF2768">
        <w:rPr>
          <w:rFonts w:ascii="Times New Roman" w:hAnsi="Times New Roman" w:cs="Times New Roman"/>
          <w:sz w:val="24"/>
          <w:szCs w:val="24"/>
        </w:rPr>
        <w:t>документов</w:t>
      </w:r>
      <w:r w:rsidR="008F550D" w:rsidRPr="00AF2768">
        <w:rPr>
          <w:rFonts w:ascii="Times New Roman" w:hAnsi="Times New Roman" w:cs="Times New Roman"/>
          <w:sz w:val="24"/>
          <w:szCs w:val="24"/>
        </w:rPr>
        <w:t>;</w:t>
      </w:r>
    </w:p>
    <w:p w:rsidR="005D75AB" w:rsidRPr="00AF2768" w:rsidRDefault="005D75AB" w:rsidP="009E06FC">
      <w:pPr>
        <w:pStyle w:val="ConsPlusNormal"/>
        <w:widowControl/>
        <w:ind w:firstLine="709"/>
        <w:outlineLvl w:val="2"/>
        <w:rPr>
          <w:rFonts w:ascii="Times New Roman" w:hAnsi="Times New Roman" w:cs="Times New Roman"/>
          <w:sz w:val="24"/>
          <w:szCs w:val="24"/>
        </w:rPr>
      </w:pPr>
      <w:r w:rsidRPr="00AF2768">
        <w:rPr>
          <w:rFonts w:ascii="Times New Roman" w:hAnsi="Times New Roman" w:cs="Times New Roman"/>
          <w:sz w:val="24"/>
          <w:szCs w:val="24"/>
        </w:rPr>
        <w:t>- возврат заявителю уведомления об окончании строительства и прилагаемых документов без рассмотрения;</w:t>
      </w:r>
    </w:p>
    <w:p w:rsidR="001C6EDE" w:rsidRPr="00AF2768" w:rsidRDefault="001C6EDE" w:rsidP="009E06FC">
      <w:pPr>
        <w:pStyle w:val="ConsPlusNormal"/>
        <w:widowControl/>
        <w:ind w:firstLine="709"/>
        <w:outlineLvl w:val="2"/>
        <w:rPr>
          <w:rFonts w:ascii="Times New Roman" w:hAnsi="Times New Roman" w:cs="Times New Roman"/>
          <w:sz w:val="24"/>
          <w:szCs w:val="24"/>
        </w:rPr>
      </w:pPr>
      <w:r w:rsidRPr="00AF2768">
        <w:rPr>
          <w:rFonts w:ascii="Times New Roman" w:hAnsi="Times New Roman" w:cs="Times New Roman"/>
          <w:sz w:val="24"/>
          <w:szCs w:val="24"/>
        </w:rPr>
        <w:t xml:space="preserve">- </w:t>
      </w:r>
      <w:r w:rsidR="008F550D" w:rsidRPr="00AF2768">
        <w:rPr>
          <w:rFonts w:ascii="Times New Roman" w:hAnsi="Times New Roman" w:cs="Times New Roman"/>
          <w:sz w:val="24"/>
          <w:szCs w:val="24"/>
        </w:rPr>
        <w:t xml:space="preserve">принятие решения </w:t>
      </w:r>
      <w:r w:rsidR="006A3D76" w:rsidRPr="00AF2768">
        <w:rPr>
          <w:rFonts w:ascii="Times New Roman" w:hAnsi="Times New Roman" w:cs="Times New Roman"/>
          <w:sz w:val="24"/>
          <w:szCs w:val="24"/>
        </w:rPr>
        <w:t>о</w:t>
      </w:r>
      <w:r w:rsidR="00EF6694" w:rsidRPr="00AF2768">
        <w:rPr>
          <w:rFonts w:ascii="Times New Roman" w:hAnsi="Times New Roman" w:cs="Times New Roman"/>
          <w:sz w:val="24"/>
          <w:szCs w:val="24"/>
        </w:rPr>
        <w:t xml:space="preserve"> предоставлени</w:t>
      </w:r>
      <w:r w:rsidR="006A3D76" w:rsidRPr="00AF2768">
        <w:rPr>
          <w:rFonts w:ascii="Times New Roman" w:hAnsi="Times New Roman" w:cs="Times New Roman"/>
          <w:sz w:val="24"/>
          <w:szCs w:val="24"/>
        </w:rPr>
        <w:t>и</w:t>
      </w:r>
      <w:r w:rsidR="00EF6694" w:rsidRPr="00AF2768">
        <w:rPr>
          <w:rFonts w:ascii="Times New Roman" w:hAnsi="Times New Roman" w:cs="Times New Roman"/>
          <w:sz w:val="24"/>
          <w:szCs w:val="24"/>
        </w:rPr>
        <w:t xml:space="preserve"> муниципальной услуги</w:t>
      </w:r>
      <w:r w:rsidRPr="00AF2768">
        <w:rPr>
          <w:rFonts w:ascii="Times New Roman" w:hAnsi="Times New Roman" w:cs="Times New Roman"/>
          <w:sz w:val="24"/>
          <w:szCs w:val="24"/>
        </w:rPr>
        <w:t>;</w:t>
      </w:r>
    </w:p>
    <w:p w:rsidR="000E6D9F" w:rsidRPr="00AF2768" w:rsidRDefault="00706DCC" w:rsidP="009E06FC">
      <w:pPr>
        <w:pStyle w:val="ConsPlusNormal"/>
        <w:widowControl/>
        <w:ind w:firstLine="709"/>
        <w:outlineLvl w:val="2"/>
        <w:rPr>
          <w:rFonts w:ascii="Times New Roman" w:hAnsi="Times New Roman" w:cs="Times New Roman"/>
          <w:sz w:val="24"/>
          <w:szCs w:val="24"/>
        </w:rPr>
      </w:pPr>
      <w:r w:rsidRPr="00AF2768">
        <w:rPr>
          <w:rFonts w:ascii="Times New Roman" w:hAnsi="Times New Roman" w:cs="Times New Roman"/>
          <w:sz w:val="24"/>
          <w:szCs w:val="24"/>
        </w:rPr>
        <w:t>- выдача</w:t>
      </w:r>
      <w:r w:rsidR="008F550D" w:rsidRPr="00AF2768">
        <w:rPr>
          <w:rFonts w:ascii="Times New Roman" w:hAnsi="Times New Roman" w:cs="Times New Roman"/>
          <w:sz w:val="24"/>
          <w:szCs w:val="24"/>
        </w:rPr>
        <w:t xml:space="preserve"> (направление)</w:t>
      </w:r>
      <w:r w:rsidRPr="00AF2768">
        <w:rPr>
          <w:rFonts w:ascii="Times New Roman" w:hAnsi="Times New Roman" w:cs="Times New Roman"/>
          <w:sz w:val="24"/>
          <w:szCs w:val="24"/>
        </w:rPr>
        <w:t xml:space="preserve"> </w:t>
      </w:r>
      <w:r w:rsidR="00EF6694" w:rsidRPr="00AF2768">
        <w:rPr>
          <w:rFonts w:ascii="Times New Roman" w:hAnsi="Times New Roman" w:cs="Times New Roman"/>
          <w:sz w:val="24"/>
          <w:szCs w:val="24"/>
        </w:rPr>
        <w:t>заявителю результата предоставления муниципал</w:t>
      </w:r>
      <w:r w:rsidR="0049300D" w:rsidRPr="00AF2768">
        <w:rPr>
          <w:rFonts w:ascii="Times New Roman" w:hAnsi="Times New Roman" w:cs="Times New Roman"/>
          <w:sz w:val="24"/>
          <w:szCs w:val="24"/>
        </w:rPr>
        <w:t>ьной услуги.</w:t>
      </w:r>
    </w:p>
    <w:p w:rsidR="008F550D" w:rsidRPr="00AF2768" w:rsidRDefault="002B20C6" w:rsidP="009E06FC">
      <w:pPr>
        <w:autoSpaceDE w:val="0"/>
        <w:autoSpaceDN w:val="0"/>
        <w:adjustRightInd w:val="0"/>
        <w:rPr>
          <w:rFonts w:eastAsia="TimesNewRomanPSMT"/>
        </w:rPr>
      </w:pPr>
      <w:r w:rsidRPr="00AF2768">
        <w:rPr>
          <w:rFonts w:eastAsia="TimesNewRomanPSMT"/>
        </w:rPr>
        <w:t xml:space="preserve">3.1.2. Последовательность </w:t>
      </w:r>
      <w:r w:rsidR="001E27C8" w:rsidRPr="00AF2768">
        <w:t xml:space="preserve">административных процедур </w:t>
      </w:r>
      <w:r w:rsidRPr="00AF2768">
        <w:rPr>
          <w:rFonts w:eastAsia="TimesNewRomanPSMT"/>
        </w:rPr>
        <w:t>п</w:t>
      </w:r>
      <w:r w:rsidR="008F550D" w:rsidRPr="00AF2768">
        <w:rPr>
          <w:rFonts w:eastAsia="TimesNewRomanPSMT"/>
        </w:rPr>
        <w:t>ри</w:t>
      </w:r>
      <w:r w:rsidRPr="00AF2768">
        <w:rPr>
          <w:rFonts w:eastAsia="TimesNewRomanPSMT"/>
        </w:rPr>
        <w:t xml:space="preserve"> предоставлени</w:t>
      </w:r>
      <w:r w:rsidR="008F550D" w:rsidRPr="00AF2768">
        <w:rPr>
          <w:rFonts w:eastAsia="TimesNewRomanPSMT"/>
        </w:rPr>
        <w:t>и</w:t>
      </w:r>
      <w:r w:rsidRPr="00AF2768">
        <w:rPr>
          <w:rFonts w:eastAsia="TimesNewRomanPSMT"/>
        </w:rPr>
        <w:t xml:space="preserve"> муниципальной услуги</w:t>
      </w:r>
      <w:r w:rsidR="006C1953" w:rsidRPr="00AF2768">
        <w:rPr>
          <w:rFonts w:eastAsia="TimesNewRomanPSMT"/>
        </w:rPr>
        <w:t xml:space="preserve"> </w:t>
      </w:r>
      <w:r w:rsidRPr="00AF2768">
        <w:rPr>
          <w:rFonts w:eastAsia="TimesNewRomanPSMT"/>
        </w:rPr>
        <w:t xml:space="preserve">отражена в блок-схеме (Приложение </w:t>
      </w:r>
      <w:r w:rsidR="009A67FF" w:rsidRPr="00AF2768">
        <w:rPr>
          <w:rFonts w:eastAsia="TimesNewRomanPSMT"/>
        </w:rPr>
        <w:t>5</w:t>
      </w:r>
      <w:r w:rsidRPr="00AF2768">
        <w:rPr>
          <w:rFonts w:eastAsia="TimesNewRomanPSMT"/>
        </w:rPr>
        <w:t>).</w:t>
      </w:r>
      <w:r w:rsidR="0069429C" w:rsidRPr="00AF2768">
        <w:rPr>
          <w:rFonts w:eastAsia="TimesNewRomanPSMT"/>
        </w:rPr>
        <w:t xml:space="preserve"> </w:t>
      </w:r>
    </w:p>
    <w:p w:rsidR="00682826" w:rsidRPr="001A6FB3" w:rsidRDefault="00682826" w:rsidP="008F550D">
      <w:pPr>
        <w:autoSpaceDE w:val="0"/>
        <w:autoSpaceDN w:val="0"/>
        <w:adjustRightInd w:val="0"/>
        <w:ind w:firstLine="708"/>
        <w:jc w:val="center"/>
        <w:rPr>
          <w:rFonts w:eastAsia="TimesNewRomanPSMT"/>
          <w:b/>
          <w:color w:val="FF0000"/>
        </w:rPr>
      </w:pPr>
    </w:p>
    <w:p w:rsidR="0049300D" w:rsidRPr="00BD7130" w:rsidRDefault="008F550D" w:rsidP="00FE3BC0">
      <w:pPr>
        <w:autoSpaceDE w:val="0"/>
        <w:autoSpaceDN w:val="0"/>
        <w:adjustRightInd w:val="0"/>
        <w:ind w:firstLine="708"/>
        <w:jc w:val="center"/>
        <w:rPr>
          <w:rFonts w:eastAsia="TimesNewRomanPSMT"/>
          <w:color w:val="000000" w:themeColor="text1"/>
        </w:rPr>
      </w:pPr>
      <w:r w:rsidRPr="00BD7130">
        <w:rPr>
          <w:rFonts w:eastAsia="TimesNewRomanPSMT"/>
          <w:color w:val="000000" w:themeColor="text1"/>
        </w:rPr>
        <w:t>3.2. Прием и регистрация документов, представленных для получения муниципальной услуги</w:t>
      </w:r>
    </w:p>
    <w:p w:rsidR="00FE3BC0" w:rsidRPr="001A6FB3" w:rsidRDefault="00FE3BC0" w:rsidP="00FE3BC0">
      <w:pPr>
        <w:autoSpaceDE w:val="0"/>
        <w:autoSpaceDN w:val="0"/>
        <w:adjustRightInd w:val="0"/>
        <w:ind w:firstLine="708"/>
        <w:jc w:val="center"/>
        <w:rPr>
          <w:color w:val="FF0000"/>
        </w:rPr>
      </w:pPr>
    </w:p>
    <w:p w:rsidR="008F550D" w:rsidRPr="00704654" w:rsidRDefault="008F550D" w:rsidP="00463AA8">
      <w:pPr>
        <w:tabs>
          <w:tab w:val="left" w:pos="720"/>
        </w:tabs>
        <w:rPr>
          <w:color w:val="000000" w:themeColor="text1"/>
        </w:rPr>
      </w:pPr>
      <w:r w:rsidRPr="00704654">
        <w:rPr>
          <w:color w:val="000000" w:themeColor="text1"/>
        </w:rPr>
        <w:lastRenderedPageBreak/>
        <w:t xml:space="preserve">3.2.1. Основанием для начала </w:t>
      </w:r>
      <w:r w:rsidR="00F04B43" w:rsidRPr="00704654">
        <w:rPr>
          <w:color w:val="000000" w:themeColor="text1"/>
        </w:rPr>
        <w:t>административной процедуры</w:t>
      </w:r>
      <w:r w:rsidRPr="00704654">
        <w:rPr>
          <w:color w:val="000000" w:themeColor="text1"/>
        </w:rPr>
        <w:t xml:space="preserve"> яв</w:t>
      </w:r>
      <w:r w:rsidR="004B7C6E" w:rsidRPr="00704654">
        <w:rPr>
          <w:color w:val="000000" w:themeColor="text1"/>
        </w:rPr>
        <w:t xml:space="preserve">ляется поступление в </w:t>
      </w:r>
      <w:r w:rsidR="00F177C8">
        <w:rPr>
          <w:color w:val="000000" w:themeColor="text1"/>
        </w:rPr>
        <w:t>Отдел</w:t>
      </w:r>
      <w:r w:rsidR="00682826" w:rsidRPr="00704654">
        <w:rPr>
          <w:color w:val="000000" w:themeColor="text1"/>
        </w:rPr>
        <w:t xml:space="preserve"> </w:t>
      </w:r>
      <w:r w:rsidR="00704654" w:rsidRPr="00704654">
        <w:rPr>
          <w:color w:val="000000" w:themeColor="text1"/>
        </w:rPr>
        <w:t>уведомления об окончании строительства</w:t>
      </w:r>
      <w:r w:rsidRPr="00704654">
        <w:rPr>
          <w:color w:val="000000" w:themeColor="text1"/>
        </w:rPr>
        <w:t xml:space="preserve"> по форме согласно </w:t>
      </w:r>
      <w:r w:rsidR="00066DEC">
        <w:rPr>
          <w:color w:val="000000" w:themeColor="text1"/>
        </w:rPr>
        <w:t>П</w:t>
      </w:r>
      <w:r w:rsidRPr="009A67FF">
        <w:rPr>
          <w:color w:val="000000" w:themeColor="text1"/>
        </w:rPr>
        <w:t>риложению 1</w:t>
      </w:r>
      <w:r w:rsidRPr="00704654">
        <w:rPr>
          <w:color w:val="000000" w:themeColor="text1"/>
        </w:rPr>
        <w:t xml:space="preserve"> к </w:t>
      </w:r>
      <w:r w:rsidR="005844FC" w:rsidRPr="00704654">
        <w:rPr>
          <w:color w:val="000000" w:themeColor="text1"/>
        </w:rPr>
        <w:t xml:space="preserve">настоящему </w:t>
      </w:r>
      <w:r w:rsidRPr="00704654">
        <w:rPr>
          <w:color w:val="000000" w:themeColor="text1"/>
        </w:rPr>
        <w:t xml:space="preserve">Административному регламенту </w:t>
      </w:r>
      <w:r w:rsidR="00EF6694" w:rsidRPr="00704654">
        <w:rPr>
          <w:color w:val="000000" w:themeColor="text1"/>
        </w:rPr>
        <w:t>с</w:t>
      </w:r>
      <w:r w:rsidRPr="00704654">
        <w:rPr>
          <w:color w:val="000000" w:themeColor="text1"/>
        </w:rPr>
        <w:t xml:space="preserve"> прил</w:t>
      </w:r>
      <w:r w:rsidR="00EF6694" w:rsidRPr="00704654">
        <w:rPr>
          <w:color w:val="000000" w:themeColor="text1"/>
        </w:rPr>
        <w:t xml:space="preserve">ожением </w:t>
      </w:r>
      <w:r w:rsidRPr="00704654">
        <w:rPr>
          <w:color w:val="000000" w:themeColor="text1"/>
        </w:rPr>
        <w:t xml:space="preserve">документов, </w:t>
      </w:r>
      <w:r w:rsidR="00EF6694" w:rsidRPr="00704654">
        <w:rPr>
          <w:color w:val="000000" w:themeColor="text1"/>
        </w:rPr>
        <w:t xml:space="preserve">предусмотренных </w:t>
      </w:r>
      <w:r w:rsidR="00F926EE" w:rsidRPr="00704654">
        <w:rPr>
          <w:color w:val="000000" w:themeColor="text1"/>
        </w:rPr>
        <w:t>подразделом</w:t>
      </w:r>
      <w:r w:rsidR="00EF6694" w:rsidRPr="00704654">
        <w:rPr>
          <w:color w:val="000000" w:themeColor="text1"/>
        </w:rPr>
        <w:t xml:space="preserve"> </w:t>
      </w:r>
      <w:r w:rsidR="00F04B43" w:rsidRPr="00704654">
        <w:rPr>
          <w:color w:val="000000" w:themeColor="text1"/>
        </w:rPr>
        <w:t xml:space="preserve">2.6 </w:t>
      </w:r>
      <w:r w:rsidR="006D1AC4" w:rsidRPr="00704654">
        <w:rPr>
          <w:color w:val="000000" w:themeColor="text1"/>
        </w:rPr>
        <w:t xml:space="preserve">настоящего </w:t>
      </w:r>
      <w:r w:rsidR="00F04B43" w:rsidRPr="00704654">
        <w:rPr>
          <w:color w:val="000000" w:themeColor="text1"/>
        </w:rPr>
        <w:t>Административного регламента, одним из следующих способов</w:t>
      </w:r>
      <w:r w:rsidRPr="00704654">
        <w:rPr>
          <w:color w:val="000000" w:themeColor="text1"/>
        </w:rPr>
        <w:t>:</w:t>
      </w:r>
    </w:p>
    <w:p w:rsidR="006D1AC4" w:rsidRPr="00704654" w:rsidRDefault="006D1AC4" w:rsidP="00344272">
      <w:pPr>
        <w:autoSpaceDE w:val="0"/>
        <w:autoSpaceDN w:val="0"/>
        <w:adjustRightInd w:val="0"/>
        <w:ind w:right="-5"/>
        <w:rPr>
          <w:color w:val="000000" w:themeColor="text1"/>
        </w:rPr>
      </w:pPr>
      <w:r w:rsidRPr="00704654">
        <w:rPr>
          <w:color w:val="000000" w:themeColor="text1"/>
        </w:rPr>
        <w:t xml:space="preserve">- доставленных лично заявителем (представителем заявителя); </w:t>
      </w:r>
    </w:p>
    <w:p w:rsidR="006D1AC4" w:rsidRPr="00704654" w:rsidRDefault="006D1AC4" w:rsidP="00344272">
      <w:pPr>
        <w:autoSpaceDE w:val="0"/>
        <w:autoSpaceDN w:val="0"/>
        <w:adjustRightInd w:val="0"/>
        <w:ind w:right="-5"/>
        <w:rPr>
          <w:color w:val="000000" w:themeColor="text1"/>
        </w:rPr>
      </w:pPr>
      <w:r w:rsidRPr="00704654">
        <w:rPr>
          <w:color w:val="000000" w:themeColor="text1"/>
        </w:rPr>
        <w:t>- полученных почтовой связью;</w:t>
      </w:r>
    </w:p>
    <w:p w:rsidR="006D1AC4" w:rsidRPr="00704654" w:rsidRDefault="006D1AC4" w:rsidP="00344272">
      <w:pPr>
        <w:autoSpaceDE w:val="0"/>
        <w:autoSpaceDN w:val="0"/>
        <w:adjustRightInd w:val="0"/>
        <w:ind w:right="-5"/>
        <w:rPr>
          <w:color w:val="000000" w:themeColor="text1"/>
        </w:rPr>
      </w:pPr>
      <w:r w:rsidRPr="00704654">
        <w:rPr>
          <w:color w:val="000000" w:themeColor="text1"/>
        </w:rPr>
        <w:t>- полученных в электронном виде;</w:t>
      </w:r>
    </w:p>
    <w:p w:rsidR="006D1AC4" w:rsidRPr="00704654" w:rsidRDefault="006D1AC4" w:rsidP="00344272">
      <w:pPr>
        <w:autoSpaceDE w:val="0"/>
        <w:autoSpaceDN w:val="0"/>
        <w:adjustRightInd w:val="0"/>
        <w:ind w:right="-5"/>
        <w:rPr>
          <w:color w:val="000000" w:themeColor="text1"/>
        </w:rPr>
      </w:pPr>
      <w:r w:rsidRPr="00704654">
        <w:rPr>
          <w:color w:val="000000" w:themeColor="text1"/>
        </w:rPr>
        <w:t>- полученных от МФЦ.</w:t>
      </w:r>
    </w:p>
    <w:p w:rsidR="00FE3BC0" w:rsidRPr="001A6FB3" w:rsidRDefault="00FE3BC0" w:rsidP="00344272">
      <w:pPr>
        <w:autoSpaceDE w:val="0"/>
        <w:autoSpaceDN w:val="0"/>
        <w:adjustRightInd w:val="0"/>
        <w:ind w:right="-5"/>
        <w:rPr>
          <w:color w:val="FF0000"/>
        </w:rPr>
      </w:pPr>
    </w:p>
    <w:p w:rsidR="008F550D" w:rsidRPr="008D7042" w:rsidRDefault="005844FC" w:rsidP="008F550D">
      <w:pPr>
        <w:autoSpaceDE w:val="0"/>
        <w:autoSpaceDN w:val="0"/>
        <w:adjustRightInd w:val="0"/>
        <w:ind w:right="-5" w:firstLine="540"/>
        <w:jc w:val="center"/>
        <w:rPr>
          <w:i/>
          <w:color w:val="000000" w:themeColor="text1"/>
        </w:rPr>
      </w:pPr>
      <w:r w:rsidRPr="008D7042">
        <w:rPr>
          <w:i/>
          <w:color w:val="000000" w:themeColor="text1"/>
        </w:rPr>
        <w:t xml:space="preserve">3.2.2. </w:t>
      </w:r>
      <w:r w:rsidR="008F550D" w:rsidRPr="008D7042">
        <w:rPr>
          <w:i/>
          <w:color w:val="000000" w:themeColor="text1"/>
        </w:rPr>
        <w:t xml:space="preserve">Прием </w:t>
      </w:r>
      <w:r w:rsidR="008D7042" w:rsidRPr="008D7042">
        <w:rPr>
          <w:i/>
          <w:color w:val="000000" w:themeColor="text1"/>
        </w:rPr>
        <w:t>уведомления об окончании строительства</w:t>
      </w:r>
      <w:r w:rsidR="008F550D" w:rsidRPr="008D7042">
        <w:rPr>
          <w:i/>
          <w:color w:val="000000" w:themeColor="text1"/>
        </w:rPr>
        <w:t xml:space="preserve"> и документов для предоставления муниципальной услуги в </w:t>
      </w:r>
      <w:r w:rsidR="00F177C8">
        <w:rPr>
          <w:i/>
          <w:color w:val="000000" w:themeColor="text1"/>
        </w:rPr>
        <w:t>Отделе</w:t>
      </w:r>
      <w:r w:rsidR="00D50726" w:rsidRPr="008D7042">
        <w:rPr>
          <w:i/>
          <w:color w:val="000000" w:themeColor="text1"/>
        </w:rPr>
        <w:t xml:space="preserve"> </w:t>
      </w:r>
      <w:r w:rsidR="008F550D" w:rsidRPr="008D7042">
        <w:rPr>
          <w:i/>
          <w:color w:val="000000" w:themeColor="text1"/>
        </w:rPr>
        <w:t>при личном обращении Заявителя (его представителя)</w:t>
      </w:r>
    </w:p>
    <w:p w:rsidR="00B535A1" w:rsidRPr="001A6FB3" w:rsidRDefault="00B535A1" w:rsidP="008F550D">
      <w:pPr>
        <w:autoSpaceDE w:val="0"/>
        <w:autoSpaceDN w:val="0"/>
        <w:adjustRightInd w:val="0"/>
        <w:ind w:right="-5" w:firstLine="540"/>
        <w:jc w:val="center"/>
        <w:rPr>
          <w:i/>
          <w:color w:val="FF0000"/>
        </w:rPr>
      </w:pPr>
    </w:p>
    <w:p w:rsidR="00B535A1" w:rsidRPr="008D7042" w:rsidRDefault="00F177C8" w:rsidP="00B535A1">
      <w:pPr>
        <w:spacing w:line="234" w:lineRule="auto"/>
        <w:ind w:firstLine="708"/>
        <w:rPr>
          <w:color w:val="000000" w:themeColor="text1"/>
        </w:rPr>
      </w:pPr>
      <w:r>
        <w:rPr>
          <w:color w:val="000000" w:themeColor="text1"/>
        </w:rPr>
        <w:t>3.2.2.1. Специалист Отдела</w:t>
      </w:r>
      <w:r w:rsidR="00B535A1" w:rsidRPr="008D7042">
        <w:rPr>
          <w:color w:val="000000" w:themeColor="text1"/>
        </w:rPr>
        <w:t xml:space="preserve">, ответственный за прием документов и регистрацию </w:t>
      </w:r>
      <w:r w:rsidR="008D7042" w:rsidRPr="008D7042">
        <w:rPr>
          <w:color w:val="000000" w:themeColor="text1"/>
        </w:rPr>
        <w:t>уведомления об окончании строительства</w:t>
      </w:r>
      <w:r w:rsidR="00B535A1" w:rsidRPr="008D7042">
        <w:rPr>
          <w:color w:val="000000" w:themeColor="text1"/>
        </w:rPr>
        <w:t>:</w:t>
      </w:r>
    </w:p>
    <w:p w:rsidR="00B535A1" w:rsidRPr="008D7042" w:rsidRDefault="00B535A1" w:rsidP="00B535A1">
      <w:pPr>
        <w:spacing w:line="16" w:lineRule="exact"/>
        <w:rPr>
          <w:color w:val="000000" w:themeColor="text1"/>
        </w:rPr>
      </w:pPr>
    </w:p>
    <w:p w:rsidR="00B535A1" w:rsidRPr="008D7042" w:rsidRDefault="00B535A1" w:rsidP="00ED2117">
      <w:pPr>
        <w:numPr>
          <w:ilvl w:val="0"/>
          <w:numId w:val="20"/>
        </w:numPr>
        <w:tabs>
          <w:tab w:val="left" w:pos="910"/>
        </w:tabs>
        <w:spacing w:line="237" w:lineRule="auto"/>
        <w:ind w:right="20" w:firstLine="701"/>
        <w:rPr>
          <w:color w:val="000000" w:themeColor="text1"/>
        </w:rPr>
      </w:pPr>
      <w:r w:rsidRPr="008D7042">
        <w:rPr>
          <w:color w:val="000000" w:themeColor="text1"/>
        </w:rPr>
        <w:t>устанавливает личность гражданина или его представителя путем проверки документа, удостоверяющего личность и (или) документов, подтверждающих полномочия представителя;</w:t>
      </w:r>
    </w:p>
    <w:p w:rsidR="00B535A1" w:rsidRPr="008D7042" w:rsidRDefault="00B535A1" w:rsidP="00B535A1">
      <w:pPr>
        <w:spacing w:line="13" w:lineRule="exact"/>
        <w:rPr>
          <w:color w:val="000000" w:themeColor="text1"/>
        </w:rPr>
      </w:pPr>
    </w:p>
    <w:p w:rsidR="00B535A1" w:rsidRPr="00C37923" w:rsidRDefault="00B535A1" w:rsidP="00ED2117">
      <w:pPr>
        <w:numPr>
          <w:ilvl w:val="0"/>
          <w:numId w:val="20"/>
        </w:numPr>
        <w:tabs>
          <w:tab w:val="left" w:pos="1054"/>
        </w:tabs>
        <w:ind w:right="20" w:firstLine="701"/>
        <w:rPr>
          <w:color w:val="000000" w:themeColor="text1"/>
        </w:rPr>
      </w:pPr>
      <w:r w:rsidRPr="00C37923">
        <w:rPr>
          <w:color w:val="000000" w:themeColor="text1"/>
        </w:rPr>
        <w:t xml:space="preserve">проверяет правильность заполнения </w:t>
      </w:r>
      <w:r w:rsidR="008D7042" w:rsidRPr="00C37923">
        <w:rPr>
          <w:color w:val="000000" w:themeColor="text1"/>
        </w:rPr>
        <w:t>уведомления об окончании строительства</w:t>
      </w:r>
      <w:r w:rsidRPr="00C37923">
        <w:rPr>
          <w:color w:val="000000" w:themeColor="text1"/>
        </w:rPr>
        <w:t xml:space="preserve">, в случае отсутствия заполненного </w:t>
      </w:r>
      <w:r w:rsidR="008D7042" w:rsidRPr="00C37923">
        <w:rPr>
          <w:color w:val="000000" w:themeColor="text1"/>
        </w:rPr>
        <w:t>уведомления об окончании строительства</w:t>
      </w:r>
      <w:r w:rsidRPr="00C37923">
        <w:rPr>
          <w:color w:val="000000" w:themeColor="text1"/>
        </w:rPr>
        <w:t xml:space="preserve">, предлагает заявителю заполнить </w:t>
      </w:r>
      <w:r w:rsidR="008D7042" w:rsidRPr="00C37923">
        <w:rPr>
          <w:color w:val="000000" w:themeColor="text1"/>
        </w:rPr>
        <w:t>уведомление об окончании строительства</w:t>
      </w:r>
      <w:r w:rsidRPr="00C37923">
        <w:rPr>
          <w:color w:val="000000" w:themeColor="text1"/>
        </w:rPr>
        <w:t xml:space="preserve"> по соответствующей форме (</w:t>
      </w:r>
      <w:r w:rsidR="00566605">
        <w:rPr>
          <w:color w:val="000000" w:themeColor="text1"/>
        </w:rPr>
        <w:t>П</w:t>
      </w:r>
      <w:r w:rsidRPr="00C37923">
        <w:rPr>
          <w:color w:val="000000" w:themeColor="text1"/>
        </w:rPr>
        <w:t xml:space="preserve">риложение  1) или при необходимости оказывает помощь в заполнении </w:t>
      </w:r>
      <w:r w:rsidR="008D7042" w:rsidRPr="00C37923">
        <w:rPr>
          <w:color w:val="000000" w:themeColor="text1"/>
        </w:rPr>
        <w:t>уведомления об окончании строительства</w:t>
      </w:r>
      <w:r w:rsidRPr="00C37923">
        <w:rPr>
          <w:color w:val="000000" w:themeColor="text1"/>
        </w:rPr>
        <w:t xml:space="preserve">, проверяет точность заполнения </w:t>
      </w:r>
      <w:r w:rsidR="008D7042" w:rsidRPr="00C37923">
        <w:rPr>
          <w:color w:val="000000" w:themeColor="text1"/>
        </w:rPr>
        <w:t>уведомления об окончании строительства</w:t>
      </w:r>
      <w:r w:rsidRPr="00C37923">
        <w:rPr>
          <w:color w:val="000000" w:themeColor="text1"/>
        </w:rPr>
        <w:t>;</w:t>
      </w:r>
    </w:p>
    <w:p w:rsidR="00B535A1" w:rsidRPr="008D7042" w:rsidRDefault="00B535A1" w:rsidP="00ED2117">
      <w:pPr>
        <w:numPr>
          <w:ilvl w:val="0"/>
          <w:numId w:val="20"/>
        </w:numPr>
        <w:tabs>
          <w:tab w:val="left" w:pos="860"/>
        </w:tabs>
        <w:ind w:left="860" w:hanging="159"/>
        <w:rPr>
          <w:color w:val="000000" w:themeColor="text1"/>
        </w:rPr>
      </w:pPr>
      <w:r w:rsidRPr="008D7042">
        <w:rPr>
          <w:color w:val="000000" w:themeColor="text1"/>
        </w:rPr>
        <w:t xml:space="preserve">регистрирует поступившее </w:t>
      </w:r>
      <w:r w:rsidR="008D7042" w:rsidRPr="008D7042">
        <w:rPr>
          <w:color w:val="000000" w:themeColor="text1"/>
        </w:rPr>
        <w:t>уведомление об окончании строительства</w:t>
      </w:r>
      <w:r w:rsidRPr="008D7042">
        <w:rPr>
          <w:color w:val="000000" w:themeColor="text1"/>
        </w:rPr>
        <w:t xml:space="preserve"> и документы;</w:t>
      </w:r>
    </w:p>
    <w:p w:rsidR="00B535A1" w:rsidRPr="008D7042" w:rsidRDefault="00B535A1" w:rsidP="00ED2117">
      <w:pPr>
        <w:numPr>
          <w:ilvl w:val="0"/>
          <w:numId w:val="20"/>
        </w:numPr>
        <w:tabs>
          <w:tab w:val="left" w:pos="891"/>
        </w:tabs>
        <w:ind w:firstLine="701"/>
        <w:rPr>
          <w:color w:val="000000" w:themeColor="text1"/>
        </w:rPr>
      </w:pPr>
      <w:r w:rsidRPr="008D7042">
        <w:rPr>
          <w:color w:val="000000" w:themeColor="text1"/>
        </w:rPr>
        <w:t xml:space="preserve">оформляет в 2-х экземплярах расписку в получении документов с указанием их перечня и даты получения по форме согласно </w:t>
      </w:r>
      <w:r w:rsidR="00566605">
        <w:rPr>
          <w:color w:val="000000" w:themeColor="text1"/>
        </w:rPr>
        <w:t>П</w:t>
      </w:r>
      <w:r w:rsidRPr="00607290">
        <w:rPr>
          <w:color w:val="000000" w:themeColor="text1"/>
        </w:rPr>
        <w:t xml:space="preserve">риложению  </w:t>
      </w:r>
      <w:r w:rsidR="00607290" w:rsidRPr="00607290">
        <w:rPr>
          <w:color w:val="000000" w:themeColor="text1"/>
        </w:rPr>
        <w:t>6</w:t>
      </w:r>
      <w:r w:rsidRPr="008D7042">
        <w:rPr>
          <w:color w:val="000000" w:themeColor="text1"/>
        </w:rPr>
        <w:t xml:space="preserve"> настоящего Административного регламента (далее </w:t>
      </w:r>
      <w:r w:rsidR="000546E9">
        <w:rPr>
          <w:color w:val="000000" w:themeColor="text1"/>
        </w:rPr>
        <w:t>–</w:t>
      </w:r>
      <w:r w:rsidRPr="008D7042">
        <w:rPr>
          <w:color w:val="000000" w:themeColor="text1"/>
        </w:rPr>
        <w:t xml:space="preserve"> расписка), один экземпляр расписки передает заявителю, второй приобщает к документам;</w:t>
      </w:r>
    </w:p>
    <w:p w:rsidR="00B535A1" w:rsidRPr="008D7042" w:rsidRDefault="00B535A1" w:rsidP="0073510C">
      <w:pPr>
        <w:ind w:left="540" w:firstLine="169"/>
        <w:rPr>
          <w:color w:val="000000" w:themeColor="text1"/>
        </w:rPr>
      </w:pPr>
      <w:r w:rsidRPr="008D7042">
        <w:rPr>
          <w:color w:val="000000" w:themeColor="text1"/>
        </w:rPr>
        <w:t xml:space="preserve">Срок выполнения административных действий </w:t>
      </w:r>
      <w:r w:rsidR="000546E9">
        <w:rPr>
          <w:color w:val="000000" w:themeColor="text1"/>
        </w:rPr>
        <w:t>–</w:t>
      </w:r>
      <w:r w:rsidRPr="008D7042">
        <w:rPr>
          <w:color w:val="000000" w:themeColor="text1"/>
        </w:rPr>
        <w:t xml:space="preserve"> 20 минут.</w:t>
      </w:r>
    </w:p>
    <w:p w:rsidR="00B535A1" w:rsidRPr="001A6FB3" w:rsidRDefault="00B535A1" w:rsidP="00B535A1">
      <w:pPr>
        <w:spacing w:line="14" w:lineRule="exact"/>
        <w:rPr>
          <w:color w:val="FF0000"/>
        </w:rPr>
      </w:pPr>
    </w:p>
    <w:p w:rsidR="00B535A1" w:rsidRPr="008D7042" w:rsidRDefault="00A9795B" w:rsidP="00055E83">
      <w:pPr>
        <w:spacing w:line="238" w:lineRule="auto"/>
        <w:ind w:right="20"/>
        <w:rPr>
          <w:color w:val="000000" w:themeColor="text1"/>
        </w:rPr>
      </w:pPr>
      <w:r>
        <w:rPr>
          <w:color w:val="000000" w:themeColor="text1"/>
        </w:rPr>
        <w:t>3.2.2.2. Специалист Отдела</w:t>
      </w:r>
      <w:r w:rsidR="00B535A1" w:rsidRPr="008D7042">
        <w:rPr>
          <w:color w:val="000000" w:themeColor="text1"/>
        </w:rPr>
        <w:t xml:space="preserve">, ответственный за прием документов и регистрацию </w:t>
      </w:r>
      <w:r w:rsidR="008D7042" w:rsidRPr="008D7042">
        <w:rPr>
          <w:color w:val="000000" w:themeColor="text1"/>
        </w:rPr>
        <w:t>уведомления об окончании строительства</w:t>
      </w:r>
      <w:r w:rsidR="00B535A1" w:rsidRPr="008D7042">
        <w:rPr>
          <w:color w:val="000000" w:themeColor="text1"/>
        </w:rPr>
        <w:t xml:space="preserve">, в день приема документов от заявителя, передает принятые и зарегистрированные </w:t>
      </w:r>
      <w:r w:rsidR="008D7042" w:rsidRPr="008D7042">
        <w:rPr>
          <w:color w:val="000000" w:themeColor="text1"/>
        </w:rPr>
        <w:t>уведомление об окончании строительства</w:t>
      </w:r>
      <w:r w:rsidR="00B535A1" w:rsidRPr="008D7042">
        <w:rPr>
          <w:color w:val="000000" w:themeColor="text1"/>
        </w:rPr>
        <w:t xml:space="preserve"> и документы </w:t>
      </w:r>
      <w:r>
        <w:rPr>
          <w:color w:val="000000" w:themeColor="text1"/>
        </w:rPr>
        <w:t xml:space="preserve">руководителю Отдела </w:t>
      </w:r>
      <w:r w:rsidR="00B535A1" w:rsidRPr="008D7042">
        <w:rPr>
          <w:color w:val="000000" w:themeColor="text1"/>
        </w:rPr>
        <w:t>или лицу, его замещающему.</w:t>
      </w:r>
    </w:p>
    <w:p w:rsidR="006C0211" w:rsidRPr="001A6FB3" w:rsidRDefault="006C0211" w:rsidP="009E06FC">
      <w:pPr>
        <w:autoSpaceDE w:val="0"/>
        <w:autoSpaceDN w:val="0"/>
        <w:adjustRightInd w:val="0"/>
        <w:rPr>
          <w:color w:val="FF0000"/>
        </w:rPr>
      </w:pPr>
    </w:p>
    <w:p w:rsidR="008F550D" w:rsidRPr="00046DE8" w:rsidRDefault="005844FC" w:rsidP="008F550D">
      <w:pPr>
        <w:widowControl w:val="0"/>
        <w:autoSpaceDE w:val="0"/>
        <w:autoSpaceDN w:val="0"/>
        <w:adjustRightInd w:val="0"/>
        <w:ind w:firstLine="540"/>
        <w:jc w:val="center"/>
        <w:rPr>
          <w:i/>
          <w:color w:val="000000" w:themeColor="text1"/>
        </w:rPr>
      </w:pPr>
      <w:r w:rsidRPr="00046DE8">
        <w:rPr>
          <w:i/>
          <w:color w:val="000000" w:themeColor="text1"/>
        </w:rPr>
        <w:t xml:space="preserve">3.2.3. </w:t>
      </w:r>
      <w:r w:rsidR="008F550D" w:rsidRPr="00046DE8">
        <w:rPr>
          <w:i/>
          <w:color w:val="000000" w:themeColor="text1"/>
        </w:rPr>
        <w:t xml:space="preserve">Прием </w:t>
      </w:r>
      <w:r w:rsidR="00046DE8" w:rsidRPr="00046DE8">
        <w:rPr>
          <w:i/>
          <w:color w:val="000000" w:themeColor="text1"/>
        </w:rPr>
        <w:t>уведомления об окончании строительства</w:t>
      </w:r>
      <w:r w:rsidR="008F550D" w:rsidRPr="00046DE8">
        <w:rPr>
          <w:i/>
          <w:color w:val="000000" w:themeColor="text1"/>
        </w:rPr>
        <w:t xml:space="preserve"> и документов для предоставления муниципальной услуги в МФЦ при личном обращении Заявителя (представителя Заявителя)</w:t>
      </w:r>
    </w:p>
    <w:p w:rsidR="0049300D" w:rsidRPr="001A6FB3" w:rsidRDefault="0049300D" w:rsidP="008F550D">
      <w:pPr>
        <w:widowControl w:val="0"/>
        <w:autoSpaceDE w:val="0"/>
        <w:autoSpaceDN w:val="0"/>
        <w:adjustRightInd w:val="0"/>
        <w:ind w:firstLine="540"/>
        <w:jc w:val="center"/>
        <w:rPr>
          <w:i/>
          <w:color w:val="FF0000"/>
        </w:rPr>
      </w:pPr>
    </w:p>
    <w:p w:rsidR="008F550D" w:rsidRPr="00A4109C" w:rsidRDefault="008F550D" w:rsidP="009E06FC">
      <w:pPr>
        <w:autoSpaceDE w:val="0"/>
        <w:autoSpaceDN w:val="0"/>
        <w:adjustRightInd w:val="0"/>
        <w:ind w:right="-5"/>
        <w:rPr>
          <w:color w:val="000000" w:themeColor="text1"/>
        </w:rPr>
      </w:pPr>
      <w:r w:rsidRPr="00A4109C">
        <w:rPr>
          <w:color w:val="000000" w:themeColor="text1"/>
        </w:rPr>
        <w:t>3.2.</w:t>
      </w:r>
      <w:r w:rsidR="005844FC" w:rsidRPr="00A4109C">
        <w:rPr>
          <w:color w:val="000000" w:themeColor="text1"/>
        </w:rPr>
        <w:t>3</w:t>
      </w:r>
      <w:r w:rsidRPr="00A4109C">
        <w:rPr>
          <w:color w:val="000000" w:themeColor="text1"/>
        </w:rPr>
        <w:t xml:space="preserve">.1. При поступлении в МФЦ </w:t>
      </w:r>
      <w:r w:rsidR="00A4109C" w:rsidRPr="00A4109C">
        <w:rPr>
          <w:color w:val="000000" w:themeColor="text1"/>
        </w:rPr>
        <w:t>уведомления об окончании строительства</w:t>
      </w:r>
      <w:r w:rsidRPr="00A4109C">
        <w:rPr>
          <w:color w:val="000000" w:themeColor="text1"/>
        </w:rPr>
        <w:t xml:space="preserve"> с приложенными документами</w:t>
      </w:r>
      <w:r w:rsidR="00714B4D" w:rsidRPr="00A4109C">
        <w:rPr>
          <w:color w:val="000000" w:themeColor="text1"/>
        </w:rPr>
        <w:t xml:space="preserve"> от заявителя,</w:t>
      </w:r>
      <w:r w:rsidRPr="00A4109C">
        <w:rPr>
          <w:color w:val="000000" w:themeColor="text1"/>
        </w:rPr>
        <w:t xml:space="preserve"> специалист МФЦ:</w:t>
      </w:r>
    </w:p>
    <w:p w:rsidR="008F550D" w:rsidRPr="00A4109C" w:rsidRDefault="0049300D" w:rsidP="00ED2117">
      <w:pPr>
        <w:numPr>
          <w:ilvl w:val="0"/>
          <w:numId w:val="7"/>
        </w:numPr>
        <w:tabs>
          <w:tab w:val="left" w:pos="993"/>
        </w:tabs>
        <w:autoSpaceDE w:val="0"/>
        <w:autoSpaceDN w:val="0"/>
        <w:adjustRightInd w:val="0"/>
        <w:ind w:left="0" w:right="-5" w:firstLine="709"/>
        <w:rPr>
          <w:color w:val="000000" w:themeColor="text1"/>
        </w:rPr>
      </w:pPr>
      <w:r w:rsidRPr="00A4109C">
        <w:rPr>
          <w:color w:val="000000" w:themeColor="text1"/>
        </w:rPr>
        <w:t>устанавливает личность гражданина или его представителя путем проверки документа, удостоверяющего личность и (или) документов, подтверждающих полномочия представителя</w:t>
      </w:r>
      <w:r w:rsidR="008F550D" w:rsidRPr="00A4109C">
        <w:rPr>
          <w:color w:val="000000" w:themeColor="text1"/>
        </w:rPr>
        <w:t>;</w:t>
      </w:r>
    </w:p>
    <w:p w:rsidR="006848AE" w:rsidRPr="00A4109C" w:rsidRDefault="006848AE" w:rsidP="00ED2117">
      <w:pPr>
        <w:numPr>
          <w:ilvl w:val="0"/>
          <w:numId w:val="7"/>
        </w:numPr>
        <w:tabs>
          <w:tab w:val="left" w:pos="993"/>
        </w:tabs>
        <w:autoSpaceDE w:val="0"/>
        <w:autoSpaceDN w:val="0"/>
        <w:adjustRightInd w:val="0"/>
        <w:ind w:left="0" w:right="-5" w:firstLine="709"/>
        <w:rPr>
          <w:color w:val="000000" w:themeColor="text1"/>
        </w:rPr>
      </w:pPr>
      <w:r w:rsidRPr="00A4109C">
        <w:rPr>
          <w:color w:val="000000" w:themeColor="text1"/>
        </w:rPr>
        <w:t>заверяет копии предоставляемых документов после сверки их с соответствующими подлинниками (кроме заверенных в установленном порядке) штампом «копия верна», наименованием должности лица, заверившего копию, личной подписью, ее расшифровкой и датой заверения</w:t>
      </w:r>
      <w:r w:rsidR="00924775" w:rsidRPr="00A4109C">
        <w:rPr>
          <w:color w:val="000000" w:themeColor="text1"/>
        </w:rPr>
        <w:t>;</w:t>
      </w:r>
    </w:p>
    <w:p w:rsidR="008F550D" w:rsidRPr="00A4109C" w:rsidRDefault="0049300D" w:rsidP="00ED2117">
      <w:pPr>
        <w:numPr>
          <w:ilvl w:val="0"/>
          <w:numId w:val="7"/>
        </w:numPr>
        <w:tabs>
          <w:tab w:val="left" w:pos="993"/>
        </w:tabs>
        <w:autoSpaceDE w:val="0"/>
        <w:autoSpaceDN w:val="0"/>
        <w:adjustRightInd w:val="0"/>
        <w:ind w:left="0" w:right="-5" w:firstLine="709"/>
        <w:rPr>
          <w:color w:val="000000" w:themeColor="text1"/>
        </w:rPr>
      </w:pPr>
      <w:r w:rsidRPr="00A4109C">
        <w:rPr>
          <w:color w:val="000000" w:themeColor="text1"/>
        </w:rPr>
        <w:t xml:space="preserve">проверяет правильность заполнения </w:t>
      </w:r>
      <w:r w:rsidR="00A4109C" w:rsidRPr="00A4109C">
        <w:rPr>
          <w:color w:val="000000" w:themeColor="text1"/>
        </w:rPr>
        <w:t>уведомления об окончании строительства</w:t>
      </w:r>
      <w:r w:rsidRPr="00A4109C">
        <w:rPr>
          <w:color w:val="000000" w:themeColor="text1"/>
        </w:rPr>
        <w:t xml:space="preserve">, в случае отсутствия заполненного </w:t>
      </w:r>
      <w:r w:rsidR="00A4109C" w:rsidRPr="00A4109C">
        <w:rPr>
          <w:color w:val="000000" w:themeColor="text1"/>
        </w:rPr>
        <w:t>уведомления об окончании строительства</w:t>
      </w:r>
      <w:r w:rsidRPr="00A4109C">
        <w:rPr>
          <w:color w:val="000000" w:themeColor="text1"/>
        </w:rPr>
        <w:t xml:space="preserve">, предлагает </w:t>
      </w:r>
      <w:r w:rsidR="006D1AC4" w:rsidRPr="00A4109C">
        <w:rPr>
          <w:color w:val="000000" w:themeColor="text1"/>
        </w:rPr>
        <w:t>з</w:t>
      </w:r>
      <w:r w:rsidRPr="00A4109C">
        <w:rPr>
          <w:color w:val="000000" w:themeColor="text1"/>
        </w:rPr>
        <w:t xml:space="preserve">аявителю заполнить </w:t>
      </w:r>
      <w:r w:rsidR="00A4109C" w:rsidRPr="00A4109C">
        <w:rPr>
          <w:color w:val="000000" w:themeColor="text1"/>
        </w:rPr>
        <w:t>уведомлени</w:t>
      </w:r>
      <w:r w:rsidR="00571E61">
        <w:rPr>
          <w:color w:val="000000" w:themeColor="text1"/>
        </w:rPr>
        <w:t>е</w:t>
      </w:r>
      <w:r w:rsidR="00A4109C" w:rsidRPr="00A4109C">
        <w:rPr>
          <w:color w:val="000000" w:themeColor="text1"/>
        </w:rPr>
        <w:t xml:space="preserve"> об окончании строительства</w:t>
      </w:r>
      <w:r w:rsidRPr="00A4109C">
        <w:rPr>
          <w:color w:val="000000" w:themeColor="text1"/>
        </w:rPr>
        <w:t xml:space="preserve"> по соответствующей форме </w:t>
      </w:r>
      <w:r w:rsidR="00262B54">
        <w:rPr>
          <w:color w:val="000000" w:themeColor="text1"/>
        </w:rPr>
        <w:t xml:space="preserve">                          </w:t>
      </w:r>
      <w:r w:rsidRPr="00A4109C">
        <w:rPr>
          <w:color w:val="000000" w:themeColor="text1"/>
        </w:rPr>
        <w:t>(</w:t>
      </w:r>
      <w:r w:rsidR="00566605">
        <w:rPr>
          <w:color w:val="000000" w:themeColor="text1"/>
        </w:rPr>
        <w:t>П</w:t>
      </w:r>
      <w:r w:rsidRPr="00A4109C">
        <w:rPr>
          <w:color w:val="000000" w:themeColor="text1"/>
        </w:rPr>
        <w:t>риложение</w:t>
      </w:r>
      <w:r w:rsidR="00071C3D" w:rsidRPr="00A4109C">
        <w:rPr>
          <w:color w:val="000000" w:themeColor="text1"/>
        </w:rPr>
        <w:t xml:space="preserve"> </w:t>
      </w:r>
      <w:r w:rsidR="00262B54">
        <w:rPr>
          <w:color w:val="000000" w:themeColor="text1"/>
        </w:rPr>
        <w:t>1</w:t>
      </w:r>
      <w:r w:rsidRPr="00A4109C">
        <w:rPr>
          <w:color w:val="000000" w:themeColor="text1"/>
        </w:rPr>
        <w:t xml:space="preserve">) или при необходимости оказывает помощь в заполнении </w:t>
      </w:r>
      <w:r w:rsidR="00A4109C" w:rsidRPr="00A4109C">
        <w:rPr>
          <w:color w:val="000000" w:themeColor="text1"/>
        </w:rPr>
        <w:t>уведомления об окончании строительства</w:t>
      </w:r>
      <w:r w:rsidRPr="00A4109C">
        <w:rPr>
          <w:color w:val="000000" w:themeColor="text1"/>
        </w:rPr>
        <w:t xml:space="preserve">, проверяет точность заполнения </w:t>
      </w:r>
      <w:r w:rsidR="00A4109C" w:rsidRPr="00A4109C">
        <w:rPr>
          <w:color w:val="000000" w:themeColor="text1"/>
        </w:rPr>
        <w:t>уведомления об окончании строительства</w:t>
      </w:r>
      <w:r w:rsidR="008F550D" w:rsidRPr="00A4109C">
        <w:rPr>
          <w:color w:val="000000" w:themeColor="text1"/>
        </w:rPr>
        <w:t xml:space="preserve">; </w:t>
      </w:r>
    </w:p>
    <w:p w:rsidR="008F550D" w:rsidRPr="00A4109C" w:rsidRDefault="008F550D" w:rsidP="00ED2117">
      <w:pPr>
        <w:numPr>
          <w:ilvl w:val="0"/>
          <w:numId w:val="7"/>
        </w:numPr>
        <w:tabs>
          <w:tab w:val="left" w:pos="993"/>
        </w:tabs>
        <w:autoSpaceDE w:val="0"/>
        <w:autoSpaceDN w:val="0"/>
        <w:adjustRightInd w:val="0"/>
        <w:ind w:left="0" w:right="-5" w:firstLine="709"/>
        <w:rPr>
          <w:color w:val="000000" w:themeColor="text1"/>
        </w:rPr>
      </w:pPr>
      <w:r w:rsidRPr="00A4109C">
        <w:rPr>
          <w:color w:val="000000" w:themeColor="text1"/>
        </w:rPr>
        <w:t xml:space="preserve">регистрирует поступившее </w:t>
      </w:r>
      <w:r w:rsidR="00A4109C" w:rsidRPr="00A4109C">
        <w:rPr>
          <w:color w:val="000000" w:themeColor="text1"/>
        </w:rPr>
        <w:t>уведомлени</w:t>
      </w:r>
      <w:r w:rsidR="00571E61">
        <w:rPr>
          <w:color w:val="000000" w:themeColor="text1"/>
        </w:rPr>
        <w:t>е</w:t>
      </w:r>
      <w:r w:rsidR="00A4109C" w:rsidRPr="00A4109C">
        <w:rPr>
          <w:color w:val="000000" w:themeColor="text1"/>
        </w:rPr>
        <w:t xml:space="preserve"> об окончании строительства</w:t>
      </w:r>
      <w:r w:rsidRPr="00A4109C">
        <w:rPr>
          <w:color w:val="000000" w:themeColor="text1"/>
        </w:rPr>
        <w:t xml:space="preserve"> и приложенные к нему документы;</w:t>
      </w:r>
    </w:p>
    <w:p w:rsidR="008F550D" w:rsidRPr="00A4109C" w:rsidRDefault="008F550D" w:rsidP="00ED2117">
      <w:pPr>
        <w:numPr>
          <w:ilvl w:val="0"/>
          <w:numId w:val="7"/>
        </w:numPr>
        <w:tabs>
          <w:tab w:val="left" w:pos="993"/>
        </w:tabs>
        <w:autoSpaceDE w:val="0"/>
        <w:autoSpaceDN w:val="0"/>
        <w:adjustRightInd w:val="0"/>
        <w:ind w:left="0" w:right="-5" w:firstLine="709"/>
        <w:rPr>
          <w:color w:val="000000" w:themeColor="text1"/>
        </w:rPr>
      </w:pPr>
      <w:r w:rsidRPr="00A4109C">
        <w:rPr>
          <w:color w:val="000000" w:themeColor="text1"/>
        </w:rPr>
        <w:t>оформляет в 2-х экземплярах расписку</w:t>
      </w:r>
      <w:r w:rsidR="006D1AC4" w:rsidRPr="00A4109C">
        <w:rPr>
          <w:color w:val="000000" w:themeColor="text1"/>
        </w:rPr>
        <w:t xml:space="preserve"> (</w:t>
      </w:r>
      <w:r w:rsidR="00566605">
        <w:rPr>
          <w:color w:val="000000" w:themeColor="text1"/>
        </w:rPr>
        <w:t>П</w:t>
      </w:r>
      <w:r w:rsidR="006D1AC4" w:rsidRPr="00A4109C">
        <w:rPr>
          <w:color w:val="000000" w:themeColor="text1"/>
        </w:rPr>
        <w:t xml:space="preserve">риложение </w:t>
      </w:r>
      <w:r w:rsidR="00607290">
        <w:rPr>
          <w:color w:val="000000" w:themeColor="text1"/>
        </w:rPr>
        <w:t>6</w:t>
      </w:r>
      <w:r w:rsidR="006D1AC4" w:rsidRPr="00A4109C">
        <w:rPr>
          <w:color w:val="000000" w:themeColor="text1"/>
        </w:rPr>
        <w:t>)</w:t>
      </w:r>
      <w:r w:rsidRPr="00A4109C">
        <w:rPr>
          <w:color w:val="000000" w:themeColor="text1"/>
        </w:rPr>
        <w:t>, один экземпляр передает заявителю, второй приобщает к документам.</w:t>
      </w:r>
    </w:p>
    <w:p w:rsidR="008F550D" w:rsidRPr="00A4109C" w:rsidRDefault="00775AD5" w:rsidP="009E06FC">
      <w:pPr>
        <w:tabs>
          <w:tab w:val="left" w:pos="993"/>
        </w:tabs>
        <w:autoSpaceDE w:val="0"/>
        <w:autoSpaceDN w:val="0"/>
        <w:adjustRightInd w:val="0"/>
        <w:ind w:right="-5"/>
        <w:rPr>
          <w:color w:val="000000" w:themeColor="text1"/>
        </w:rPr>
      </w:pPr>
      <w:r w:rsidRPr="00A4109C">
        <w:rPr>
          <w:color w:val="000000" w:themeColor="text1"/>
        </w:rPr>
        <w:t xml:space="preserve"> </w:t>
      </w:r>
      <w:r w:rsidR="008F550D" w:rsidRPr="00A4109C">
        <w:rPr>
          <w:color w:val="000000" w:themeColor="text1"/>
        </w:rPr>
        <w:t>Срок выполнения административных действий – 20 минут.</w:t>
      </w:r>
    </w:p>
    <w:p w:rsidR="008F550D" w:rsidRPr="00A4109C" w:rsidRDefault="00775AD5" w:rsidP="009E06FC">
      <w:pPr>
        <w:tabs>
          <w:tab w:val="left" w:pos="993"/>
        </w:tabs>
        <w:autoSpaceDE w:val="0"/>
        <w:autoSpaceDN w:val="0"/>
        <w:adjustRightInd w:val="0"/>
        <w:ind w:right="-5"/>
        <w:rPr>
          <w:color w:val="000000" w:themeColor="text1"/>
        </w:rPr>
      </w:pPr>
      <w:r w:rsidRPr="00A4109C">
        <w:rPr>
          <w:color w:val="000000" w:themeColor="text1"/>
        </w:rPr>
        <w:lastRenderedPageBreak/>
        <w:t xml:space="preserve"> </w:t>
      </w:r>
      <w:r w:rsidR="008F550D" w:rsidRPr="00A4109C">
        <w:rPr>
          <w:color w:val="000000" w:themeColor="text1"/>
        </w:rPr>
        <w:t>3.2.</w:t>
      </w:r>
      <w:r w:rsidR="005844FC" w:rsidRPr="00A4109C">
        <w:rPr>
          <w:color w:val="000000" w:themeColor="text1"/>
        </w:rPr>
        <w:t>3</w:t>
      </w:r>
      <w:r w:rsidR="008F550D" w:rsidRPr="00A4109C">
        <w:rPr>
          <w:color w:val="000000" w:themeColor="text1"/>
        </w:rPr>
        <w:t>.2. Специалист МФЦ</w:t>
      </w:r>
      <w:r w:rsidR="006848AE" w:rsidRPr="00A4109C">
        <w:rPr>
          <w:color w:val="000000" w:themeColor="text1"/>
        </w:rPr>
        <w:t xml:space="preserve"> в течение 1 рабочего дня, со дня регистрации </w:t>
      </w:r>
      <w:r w:rsidR="00A4109C" w:rsidRPr="00A4109C">
        <w:rPr>
          <w:color w:val="000000" w:themeColor="text1"/>
        </w:rPr>
        <w:t>уведомления об окончании строительства</w:t>
      </w:r>
      <w:r w:rsidR="006848AE" w:rsidRPr="00A4109C">
        <w:rPr>
          <w:color w:val="000000" w:themeColor="text1"/>
        </w:rPr>
        <w:t xml:space="preserve"> и документов,</w:t>
      </w:r>
      <w:r w:rsidR="008F550D" w:rsidRPr="00A4109C">
        <w:rPr>
          <w:color w:val="000000" w:themeColor="text1"/>
        </w:rPr>
        <w:t xml:space="preserve"> передает документы, принятые от заявителя для получения муниципальной услуги, специалисту МФЦ, ответственному за передачу документов в</w:t>
      </w:r>
      <w:r w:rsidR="00D84FB4" w:rsidRPr="00A4109C">
        <w:rPr>
          <w:color w:val="000000" w:themeColor="text1"/>
        </w:rPr>
        <w:t xml:space="preserve"> </w:t>
      </w:r>
      <w:r w:rsidR="00682826" w:rsidRPr="00A4109C">
        <w:rPr>
          <w:color w:val="000000" w:themeColor="text1"/>
        </w:rPr>
        <w:t>Комитет</w:t>
      </w:r>
      <w:r w:rsidR="008F550D" w:rsidRPr="00A4109C">
        <w:rPr>
          <w:color w:val="000000" w:themeColor="text1"/>
        </w:rPr>
        <w:t>.</w:t>
      </w:r>
    </w:p>
    <w:p w:rsidR="00714B4D" w:rsidRPr="00A4109C" w:rsidRDefault="00775AD5" w:rsidP="009E06FC">
      <w:pPr>
        <w:tabs>
          <w:tab w:val="left" w:pos="993"/>
        </w:tabs>
        <w:autoSpaceDE w:val="0"/>
        <w:autoSpaceDN w:val="0"/>
        <w:adjustRightInd w:val="0"/>
        <w:ind w:right="-5"/>
        <w:rPr>
          <w:color w:val="000000" w:themeColor="text1"/>
        </w:rPr>
      </w:pPr>
      <w:r w:rsidRPr="00A4109C">
        <w:rPr>
          <w:color w:val="000000" w:themeColor="text1"/>
        </w:rPr>
        <w:t xml:space="preserve"> </w:t>
      </w:r>
      <w:r w:rsidR="00714B4D" w:rsidRPr="00A4109C">
        <w:rPr>
          <w:color w:val="000000" w:themeColor="text1"/>
        </w:rPr>
        <w:t>Специалист МФЦ, ответственный за передачу документов в</w:t>
      </w:r>
      <w:r w:rsidR="00D84FB4" w:rsidRPr="00A4109C">
        <w:rPr>
          <w:color w:val="000000" w:themeColor="text1"/>
        </w:rPr>
        <w:t xml:space="preserve"> </w:t>
      </w:r>
      <w:r w:rsidR="00A9795B">
        <w:rPr>
          <w:color w:val="000000" w:themeColor="text1"/>
        </w:rPr>
        <w:t>Отдел</w:t>
      </w:r>
      <w:r w:rsidR="00714B4D" w:rsidRPr="00A4109C">
        <w:rPr>
          <w:color w:val="000000" w:themeColor="text1"/>
        </w:rPr>
        <w:t xml:space="preserve">, передает полученные документы </w:t>
      </w:r>
      <w:r w:rsidR="00D47A78" w:rsidRPr="00A4109C">
        <w:rPr>
          <w:color w:val="000000" w:themeColor="text1"/>
        </w:rPr>
        <w:t>специалисту</w:t>
      </w:r>
      <w:r w:rsidR="00714B4D" w:rsidRPr="00A4109C">
        <w:rPr>
          <w:color w:val="000000" w:themeColor="text1"/>
        </w:rPr>
        <w:t xml:space="preserve"> </w:t>
      </w:r>
      <w:r w:rsidR="00A9795B">
        <w:rPr>
          <w:color w:val="000000" w:themeColor="text1"/>
        </w:rPr>
        <w:t>Отдела</w:t>
      </w:r>
      <w:r w:rsidR="00D84FB4" w:rsidRPr="00A4109C">
        <w:rPr>
          <w:color w:val="000000" w:themeColor="text1"/>
        </w:rPr>
        <w:t xml:space="preserve">, </w:t>
      </w:r>
      <w:r w:rsidR="00714B4D" w:rsidRPr="00A4109C">
        <w:rPr>
          <w:color w:val="000000" w:themeColor="text1"/>
        </w:rPr>
        <w:t>ответственному за делопроизводство</w:t>
      </w:r>
      <w:r w:rsidR="006848AE" w:rsidRPr="00A4109C">
        <w:rPr>
          <w:color w:val="000000" w:themeColor="text1"/>
        </w:rPr>
        <w:t>, не позднее 1 рабочего дня, следующего за днем регистрации заявления и документов.</w:t>
      </w:r>
    </w:p>
    <w:p w:rsidR="008F550D" w:rsidRPr="001A6FB3" w:rsidRDefault="008F550D" w:rsidP="009E06FC">
      <w:pPr>
        <w:widowControl w:val="0"/>
        <w:autoSpaceDE w:val="0"/>
        <w:autoSpaceDN w:val="0"/>
        <w:adjustRightInd w:val="0"/>
        <w:rPr>
          <w:color w:val="FF0000"/>
        </w:rPr>
      </w:pPr>
    </w:p>
    <w:p w:rsidR="008F550D" w:rsidRPr="00934354" w:rsidRDefault="008F550D" w:rsidP="001C1E86">
      <w:pPr>
        <w:tabs>
          <w:tab w:val="num" w:pos="0"/>
        </w:tabs>
        <w:autoSpaceDE w:val="0"/>
        <w:autoSpaceDN w:val="0"/>
        <w:adjustRightInd w:val="0"/>
        <w:ind w:right="-5" w:firstLine="851"/>
        <w:jc w:val="center"/>
        <w:rPr>
          <w:i/>
          <w:color w:val="000000" w:themeColor="text1"/>
        </w:rPr>
      </w:pPr>
      <w:r w:rsidRPr="001A6FB3">
        <w:rPr>
          <w:color w:val="FF0000"/>
        </w:rPr>
        <w:t xml:space="preserve"> </w:t>
      </w:r>
      <w:r w:rsidR="005844FC" w:rsidRPr="00934354">
        <w:rPr>
          <w:color w:val="000000" w:themeColor="text1"/>
        </w:rPr>
        <w:t xml:space="preserve">3.2.4. </w:t>
      </w:r>
      <w:r w:rsidRPr="00934354">
        <w:rPr>
          <w:i/>
          <w:color w:val="000000" w:themeColor="text1"/>
        </w:rPr>
        <w:t>Прием документов для предоставления муниципальной услуги,</w:t>
      </w:r>
      <w:r w:rsidR="00463AA8" w:rsidRPr="00934354">
        <w:rPr>
          <w:i/>
          <w:color w:val="000000" w:themeColor="text1"/>
        </w:rPr>
        <w:t xml:space="preserve"> </w:t>
      </w:r>
      <w:r w:rsidRPr="00934354">
        <w:rPr>
          <w:i/>
          <w:color w:val="000000" w:themeColor="text1"/>
        </w:rPr>
        <w:t>поступивших посредством почтовой связи либо от МФЦ</w:t>
      </w:r>
    </w:p>
    <w:p w:rsidR="00554CD1" w:rsidRPr="001A6FB3" w:rsidRDefault="00775AD5" w:rsidP="001C1E86">
      <w:pPr>
        <w:tabs>
          <w:tab w:val="num" w:pos="0"/>
        </w:tabs>
        <w:autoSpaceDE w:val="0"/>
        <w:autoSpaceDN w:val="0"/>
        <w:adjustRightInd w:val="0"/>
        <w:ind w:right="-5" w:firstLine="851"/>
        <w:rPr>
          <w:color w:val="FF0000"/>
        </w:rPr>
      </w:pPr>
      <w:r w:rsidRPr="001A6FB3">
        <w:rPr>
          <w:color w:val="FF0000"/>
        </w:rPr>
        <w:t xml:space="preserve"> </w:t>
      </w:r>
    </w:p>
    <w:p w:rsidR="008F550D" w:rsidRPr="00571E61" w:rsidRDefault="008F550D" w:rsidP="009E06FC">
      <w:pPr>
        <w:tabs>
          <w:tab w:val="num" w:pos="0"/>
        </w:tabs>
        <w:autoSpaceDE w:val="0"/>
        <w:autoSpaceDN w:val="0"/>
        <w:adjustRightInd w:val="0"/>
        <w:ind w:right="-5"/>
        <w:rPr>
          <w:color w:val="000000" w:themeColor="text1"/>
        </w:rPr>
      </w:pPr>
      <w:r w:rsidRPr="00571E61">
        <w:rPr>
          <w:color w:val="000000" w:themeColor="text1"/>
        </w:rPr>
        <w:t>3.2.</w:t>
      </w:r>
      <w:r w:rsidR="005844FC" w:rsidRPr="00571E61">
        <w:rPr>
          <w:color w:val="000000" w:themeColor="text1"/>
        </w:rPr>
        <w:t>4</w:t>
      </w:r>
      <w:r w:rsidRPr="00571E61">
        <w:rPr>
          <w:color w:val="000000" w:themeColor="text1"/>
        </w:rPr>
        <w:t xml:space="preserve">.1. При поступлении в </w:t>
      </w:r>
      <w:r w:rsidR="00A9795B">
        <w:rPr>
          <w:color w:val="000000" w:themeColor="text1"/>
        </w:rPr>
        <w:t>Отдел</w:t>
      </w:r>
      <w:r w:rsidR="00D84FB4" w:rsidRPr="00571E61">
        <w:rPr>
          <w:color w:val="000000" w:themeColor="text1"/>
        </w:rPr>
        <w:t xml:space="preserve"> </w:t>
      </w:r>
      <w:r w:rsidR="00571E61" w:rsidRPr="00571E61">
        <w:rPr>
          <w:color w:val="000000" w:themeColor="text1"/>
        </w:rPr>
        <w:t>уведомления об окончании строительства</w:t>
      </w:r>
      <w:r w:rsidRPr="00571E61">
        <w:rPr>
          <w:color w:val="000000" w:themeColor="text1"/>
        </w:rPr>
        <w:t xml:space="preserve"> с приложенными документами посредством почтовой связи либо от МФЦ</w:t>
      </w:r>
      <w:r w:rsidR="00714B4D" w:rsidRPr="00571E61">
        <w:rPr>
          <w:color w:val="000000" w:themeColor="text1"/>
        </w:rPr>
        <w:t xml:space="preserve">, </w:t>
      </w:r>
      <w:r w:rsidR="00D20241" w:rsidRPr="00571E61">
        <w:rPr>
          <w:color w:val="000000" w:themeColor="text1"/>
        </w:rPr>
        <w:t>специалист</w:t>
      </w:r>
      <w:r w:rsidR="00D84FB4" w:rsidRPr="00571E61">
        <w:rPr>
          <w:color w:val="000000" w:themeColor="text1"/>
        </w:rPr>
        <w:t xml:space="preserve"> </w:t>
      </w:r>
      <w:r w:rsidR="00A9795B">
        <w:rPr>
          <w:color w:val="000000" w:themeColor="text1"/>
        </w:rPr>
        <w:t>Отдела</w:t>
      </w:r>
      <w:r w:rsidR="00714B4D" w:rsidRPr="00571E61">
        <w:rPr>
          <w:color w:val="000000" w:themeColor="text1"/>
        </w:rPr>
        <w:t xml:space="preserve">, </w:t>
      </w:r>
      <w:r w:rsidR="00D20241" w:rsidRPr="00571E61">
        <w:rPr>
          <w:color w:val="000000" w:themeColor="text1"/>
        </w:rPr>
        <w:t>ответственный</w:t>
      </w:r>
      <w:r w:rsidRPr="00571E61">
        <w:rPr>
          <w:color w:val="000000" w:themeColor="text1"/>
        </w:rPr>
        <w:t xml:space="preserve"> за делопроизводство:</w:t>
      </w:r>
    </w:p>
    <w:p w:rsidR="008F550D" w:rsidRPr="00571E61" w:rsidRDefault="008F550D" w:rsidP="009E06FC">
      <w:pPr>
        <w:tabs>
          <w:tab w:val="num" w:pos="0"/>
          <w:tab w:val="left" w:pos="1134"/>
        </w:tabs>
        <w:autoSpaceDE w:val="0"/>
        <w:autoSpaceDN w:val="0"/>
        <w:adjustRightInd w:val="0"/>
        <w:ind w:right="-5"/>
        <w:rPr>
          <w:color w:val="000000" w:themeColor="text1"/>
        </w:rPr>
      </w:pPr>
      <w:r w:rsidRPr="00571E61">
        <w:rPr>
          <w:color w:val="000000" w:themeColor="text1"/>
        </w:rPr>
        <w:t>1)</w:t>
      </w:r>
      <w:r w:rsidRPr="00571E61">
        <w:rPr>
          <w:color w:val="000000" w:themeColor="text1"/>
        </w:rPr>
        <w:tab/>
        <w:t xml:space="preserve">регистрирует поступившее </w:t>
      </w:r>
      <w:r w:rsidR="00571E61" w:rsidRPr="00571E61">
        <w:rPr>
          <w:color w:val="000000" w:themeColor="text1"/>
        </w:rPr>
        <w:t>уведомление об окончании строительства</w:t>
      </w:r>
      <w:r w:rsidRPr="00571E61">
        <w:rPr>
          <w:color w:val="000000" w:themeColor="text1"/>
        </w:rPr>
        <w:t xml:space="preserve"> и приложенные к нему документы;</w:t>
      </w:r>
    </w:p>
    <w:p w:rsidR="008F550D" w:rsidRPr="00571E61" w:rsidRDefault="008F550D" w:rsidP="009E06FC">
      <w:pPr>
        <w:tabs>
          <w:tab w:val="num" w:pos="0"/>
          <w:tab w:val="left" w:pos="1134"/>
        </w:tabs>
        <w:autoSpaceDE w:val="0"/>
        <w:autoSpaceDN w:val="0"/>
        <w:adjustRightInd w:val="0"/>
        <w:ind w:right="-5"/>
        <w:rPr>
          <w:color w:val="000000" w:themeColor="text1"/>
        </w:rPr>
      </w:pPr>
      <w:r w:rsidRPr="00571E61">
        <w:rPr>
          <w:color w:val="000000" w:themeColor="text1"/>
        </w:rPr>
        <w:t>2)</w:t>
      </w:r>
      <w:r w:rsidRPr="00571E61">
        <w:rPr>
          <w:color w:val="000000" w:themeColor="text1"/>
        </w:rPr>
        <w:tab/>
        <w:t xml:space="preserve">ставит на </w:t>
      </w:r>
      <w:r w:rsidR="00571E61" w:rsidRPr="00571E61">
        <w:rPr>
          <w:color w:val="000000" w:themeColor="text1"/>
        </w:rPr>
        <w:t>уведомлении об окончании строительства</w:t>
      </w:r>
      <w:r w:rsidRPr="00571E61">
        <w:rPr>
          <w:color w:val="000000" w:themeColor="text1"/>
        </w:rPr>
        <w:t xml:space="preserve"> отметку с указанием номера и даты входящего документа;</w:t>
      </w:r>
    </w:p>
    <w:p w:rsidR="008F550D" w:rsidRPr="00571E61" w:rsidRDefault="008F550D" w:rsidP="009E06FC">
      <w:pPr>
        <w:tabs>
          <w:tab w:val="num" w:pos="0"/>
          <w:tab w:val="left" w:pos="1134"/>
        </w:tabs>
        <w:autoSpaceDE w:val="0"/>
        <w:autoSpaceDN w:val="0"/>
        <w:adjustRightInd w:val="0"/>
        <w:ind w:right="-5"/>
        <w:rPr>
          <w:color w:val="000000" w:themeColor="text1"/>
        </w:rPr>
      </w:pPr>
      <w:r w:rsidRPr="00571E61">
        <w:rPr>
          <w:color w:val="000000" w:themeColor="text1"/>
        </w:rPr>
        <w:t>3)</w:t>
      </w:r>
      <w:r w:rsidRPr="00571E61">
        <w:rPr>
          <w:color w:val="000000" w:themeColor="text1"/>
        </w:rPr>
        <w:tab/>
        <w:t>при поступлении документов почтовой связью</w:t>
      </w:r>
      <w:r w:rsidR="00E42E90" w:rsidRPr="00571E61">
        <w:rPr>
          <w:color w:val="000000" w:themeColor="text1"/>
        </w:rPr>
        <w:t>,</w:t>
      </w:r>
      <w:r w:rsidRPr="00571E61">
        <w:rPr>
          <w:color w:val="000000" w:themeColor="text1"/>
        </w:rPr>
        <w:t xml:space="preserve"> подготавливает 2 экземпляра расписки</w:t>
      </w:r>
      <w:r w:rsidR="006D1AC4" w:rsidRPr="00571E61">
        <w:rPr>
          <w:color w:val="000000" w:themeColor="text1"/>
        </w:rPr>
        <w:t xml:space="preserve"> (</w:t>
      </w:r>
      <w:r w:rsidR="00566605">
        <w:rPr>
          <w:color w:val="000000" w:themeColor="text1"/>
        </w:rPr>
        <w:t>П</w:t>
      </w:r>
      <w:r w:rsidR="006D1AC4" w:rsidRPr="00571E61">
        <w:rPr>
          <w:color w:val="000000" w:themeColor="text1"/>
        </w:rPr>
        <w:t xml:space="preserve">риложение  </w:t>
      </w:r>
      <w:r w:rsidR="00D033B4">
        <w:rPr>
          <w:color w:val="000000" w:themeColor="text1"/>
        </w:rPr>
        <w:t>6</w:t>
      </w:r>
      <w:r w:rsidR="006D1AC4" w:rsidRPr="00571E61">
        <w:rPr>
          <w:color w:val="000000" w:themeColor="text1"/>
        </w:rPr>
        <w:t>)</w:t>
      </w:r>
      <w:r w:rsidR="00F62040" w:rsidRPr="00571E61">
        <w:rPr>
          <w:color w:val="000000" w:themeColor="text1"/>
        </w:rPr>
        <w:t>, один экземпляр направляет заявителю (его представителю) заказным письмом с уведомлением о вручении, второй экземпляр  приобщает к материалам дела.</w:t>
      </w:r>
    </w:p>
    <w:p w:rsidR="00F62040" w:rsidRPr="00571E61" w:rsidRDefault="008F550D" w:rsidP="00F62040">
      <w:pPr>
        <w:tabs>
          <w:tab w:val="num" w:pos="0"/>
          <w:tab w:val="left" w:pos="1134"/>
        </w:tabs>
        <w:autoSpaceDE w:val="0"/>
        <w:autoSpaceDN w:val="0"/>
        <w:adjustRightInd w:val="0"/>
        <w:ind w:right="-5"/>
        <w:rPr>
          <w:color w:val="000000" w:themeColor="text1"/>
        </w:rPr>
      </w:pPr>
      <w:r w:rsidRPr="00571E61">
        <w:rPr>
          <w:color w:val="000000" w:themeColor="text1"/>
        </w:rPr>
        <w:t>4)</w:t>
      </w:r>
      <w:r w:rsidRPr="00571E61">
        <w:rPr>
          <w:color w:val="000000" w:themeColor="text1"/>
        </w:rPr>
        <w:tab/>
        <w:t xml:space="preserve"> передает </w:t>
      </w:r>
      <w:r w:rsidR="00571E61" w:rsidRPr="00571E61">
        <w:rPr>
          <w:color w:val="000000" w:themeColor="text1"/>
        </w:rPr>
        <w:t>уведомление об окончании строительства</w:t>
      </w:r>
      <w:r w:rsidRPr="00571E61">
        <w:rPr>
          <w:color w:val="000000" w:themeColor="text1"/>
        </w:rPr>
        <w:t xml:space="preserve"> с приложенными документами </w:t>
      </w:r>
      <w:r w:rsidR="00A9795B">
        <w:rPr>
          <w:color w:val="000000" w:themeColor="text1"/>
        </w:rPr>
        <w:t>руководителю Отдела</w:t>
      </w:r>
      <w:r w:rsidR="00D84FB4" w:rsidRPr="00571E61">
        <w:rPr>
          <w:color w:val="000000" w:themeColor="text1"/>
        </w:rPr>
        <w:t xml:space="preserve"> </w:t>
      </w:r>
      <w:r w:rsidRPr="00571E61">
        <w:rPr>
          <w:color w:val="000000" w:themeColor="text1"/>
        </w:rPr>
        <w:t>либо лицу, его замещающему, д</w:t>
      </w:r>
      <w:r w:rsidR="002C6336" w:rsidRPr="00571E61">
        <w:rPr>
          <w:color w:val="000000" w:themeColor="text1"/>
        </w:rPr>
        <w:t>ля определения специалиста</w:t>
      </w:r>
      <w:r w:rsidRPr="00571E61">
        <w:rPr>
          <w:color w:val="000000" w:themeColor="text1"/>
        </w:rPr>
        <w:t>, ответственного за предоставление муниципальной услуги.</w:t>
      </w:r>
    </w:p>
    <w:p w:rsidR="007A70B8" w:rsidRDefault="007A70B8" w:rsidP="00F62040">
      <w:pPr>
        <w:tabs>
          <w:tab w:val="num" w:pos="0"/>
          <w:tab w:val="left" w:pos="1134"/>
        </w:tabs>
        <w:autoSpaceDE w:val="0"/>
        <w:autoSpaceDN w:val="0"/>
        <w:adjustRightInd w:val="0"/>
        <w:ind w:right="-5"/>
        <w:rPr>
          <w:color w:val="000000" w:themeColor="text1"/>
        </w:rPr>
      </w:pPr>
      <w:r w:rsidRPr="00571E61">
        <w:rPr>
          <w:color w:val="000000" w:themeColor="text1"/>
        </w:rPr>
        <w:t xml:space="preserve">Срок выполнения административных действий – в день поступления </w:t>
      </w:r>
      <w:r w:rsidR="00571E61" w:rsidRPr="00571E61">
        <w:rPr>
          <w:color w:val="000000" w:themeColor="text1"/>
        </w:rPr>
        <w:t>уведомления об окончании строительства</w:t>
      </w:r>
      <w:r w:rsidRPr="00571E61">
        <w:rPr>
          <w:color w:val="000000" w:themeColor="text1"/>
        </w:rPr>
        <w:t xml:space="preserve"> и документов.</w:t>
      </w:r>
    </w:p>
    <w:p w:rsidR="00F62040" w:rsidRPr="001A6FB3" w:rsidRDefault="00F62040" w:rsidP="008948E0">
      <w:pPr>
        <w:tabs>
          <w:tab w:val="num" w:pos="0"/>
          <w:tab w:val="left" w:pos="1134"/>
        </w:tabs>
        <w:autoSpaceDE w:val="0"/>
        <w:autoSpaceDN w:val="0"/>
        <w:adjustRightInd w:val="0"/>
        <w:ind w:right="-5"/>
        <w:rPr>
          <w:color w:val="FF0000"/>
        </w:rPr>
      </w:pPr>
    </w:p>
    <w:p w:rsidR="008F550D" w:rsidRPr="00E905A1" w:rsidRDefault="005844FC" w:rsidP="008F550D">
      <w:pPr>
        <w:autoSpaceDE w:val="0"/>
        <w:autoSpaceDN w:val="0"/>
        <w:adjustRightInd w:val="0"/>
        <w:jc w:val="center"/>
        <w:rPr>
          <w:rFonts w:eastAsia="Calibri"/>
          <w:i/>
          <w:color w:val="000000" w:themeColor="text1"/>
          <w:lang w:eastAsia="en-US"/>
        </w:rPr>
      </w:pPr>
      <w:r w:rsidRPr="00E905A1">
        <w:rPr>
          <w:rFonts w:eastAsia="Calibri"/>
          <w:i/>
          <w:color w:val="000000" w:themeColor="text1"/>
          <w:lang w:eastAsia="en-US"/>
        </w:rPr>
        <w:t xml:space="preserve">3.2.5. </w:t>
      </w:r>
      <w:r w:rsidR="008F550D" w:rsidRPr="00E905A1">
        <w:rPr>
          <w:rFonts w:eastAsia="Calibri"/>
          <w:i/>
          <w:color w:val="000000" w:themeColor="text1"/>
          <w:lang w:eastAsia="en-US"/>
        </w:rPr>
        <w:t xml:space="preserve">Прием и регистрация </w:t>
      </w:r>
      <w:r w:rsidR="0062600E" w:rsidRPr="00E905A1">
        <w:rPr>
          <w:i/>
          <w:color w:val="000000" w:themeColor="text1"/>
        </w:rPr>
        <w:t>уведомления об окончании строительства</w:t>
      </w:r>
      <w:r w:rsidR="008F550D" w:rsidRPr="00E905A1">
        <w:rPr>
          <w:rFonts w:eastAsia="Calibri"/>
          <w:i/>
          <w:color w:val="000000" w:themeColor="text1"/>
          <w:lang w:eastAsia="en-US"/>
        </w:rPr>
        <w:t xml:space="preserve"> и документов в электронном виде</w:t>
      </w:r>
    </w:p>
    <w:p w:rsidR="008F550D" w:rsidRPr="00E905A1" w:rsidRDefault="008F550D" w:rsidP="008F550D">
      <w:pPr>
        <w:tabs>
          <w:tab w:val="num" w:pos="0"/>
        </w:tabs>
        <w:autoSpaceDE w:val="0"/>
        <w:autoSpaceDN w:val="0"/>
        <w:adjustRightInd w:val="0"/>
        <w:ind w:right="-5"/>
        <w:rPr>
          <w:color w:val="000000" w:themeColor="text1"/>
        </w:rPr>
      </w:pPr>
    </w:p>
    <w:p w:rsidR="008F550D" w:rsidRPr="00E905A1" w:rsidRDefault="008F550D" w:rsidP="008948E0">
      <w:pPr>
        <w:autoSpaceDE w:val="0"/>
        <w:autoSpaceDN w:val="0"/>
        <w:adjustRightInd w:val="0"/>
        <w:ind w:right="-5"/>
        <w:rPr>
          <w:color w:val="000000" w:themeColor="text1"/>
        </w:rPr>
      </w:pPr>
      <w:r w:rsidRPr="00E905A1">
        <w:rPr>
          <w:color w:val="000000" w:themeColor="text1"/>
        </w:rPr>
        <w:t>3.2.</w:t>
      </w:r>
      <w:r w:rsidR="005844FC" w:rsidRPr="00E905A1">
        <w:rPr>
          <w:color w:val="000000" w:themeColor="text1"/>
        </w:rPr>
        <w:t>5</w:t>
      </w:r>
      <w:r w:rsidR="00A9795B">
        <w:rPr>
          <w:color w:val="000000" w:themeColor="text1"/>
        </w:rPr>
        <w:t>.1. При поступлении в Отдел</w:t>
      </w:r>
      <w:r w:rsidR="00E72C5C" w:rsidRPr="00E905A1">
        <w:rPr>
          <w:color w:val="000000" w:themeColor="text1"/>
        </w:rPr>
        <w:t xml:space="preserve"> </w:t>
      </w:r>
      <w:r w:rsidR="00E905A1" w:rsidRPr="00E905A1">
        <w:rPr>
          <w:color w:val="000000" w:themeColor="text1"/>
        </w:rPr>
        <w:t>уведомления об окончании строительства</w:t>
      </w:r>
      <w:r w:rsidRPr="00E905A1">
        <w:rPr>
          <w:color w:val="000000" w:themeColor="text1"/>
        </w:rPr>
        <w:t xml:space="preserve"> с приложенными документами в электр</w:t>
      </w:r>
      <w:r w:rsidR="00F62040" w:rsidRPr="00E905A1">
        <w:rPr>
          <w:color w:val="000000" w:themeColor="text1"/>
        </w:rPr>
        <w:t>онном виде специалист, ответственный з</w:t>
      </w:r>
      <w:r w:rsidRPr="00E905A1">
        <w:rPr>
          <w:color w:val="000000" w:themeColor="text1"/>
        </w:rPr>
        <w:t>а прием документов:</w:t>
      </w:r>
    </w:p>
    <w:p w:rsidR="008F550D" w:rsidRPr="00E905A1" w:rsidRDefault="008F550D" w:rsidP="00ED2117">
      <w:pPr>
        <w:numPr>
          <w:ilvl w:val="0"/>
          <w:numId w:val="8"/>
        </w:numPr>
        <w:tabs>
          <w:tab w:val="left" w:pos="993"/>
        </w:tabs>
        <w:autoSpaceDE w:val="0"/>
        <w:autoSpaceDN w:val="0"/>
        <w:adjustRightInd w:val="0"/>
        <w:spacing w:line="276" w:lineRule="auto"/>
        <w:ind w:left="0" w:right="-5" w:firstLine="709"/>
        <w:rPr>
          <w:color w:val="000000" w:themeColor="text1"/>
        </w:rPr>
      </w:pPr>
      <w:r w:rsidRPr="00E905A1">
        <w:rPr>
          <w:color w:val="000000" w:themeColor="text1"/>
        </w:rPr>
        <w:t>проверяет наличие оснований для отказа в приеме документов в электронном виде;</w:t>
      </w:r>
    </w:p>
    <w:p w:rsidR="008F550D" w:rsidRPr="00E905A1" w:rsidRDefault="008F550D" w:rsidP="00ED2117">
      <w:pPr>
        <w:numPr>
          <w:ilvl w:val="0"/>
          <w:numId w:val="8"/>
        </w:numPr>
        <w:tabs>
          <w:tab w:val="left" w:pos="993"/>
        </w:tabs>
        <w:autoSpaceDE w:val="0"/>
        <w:autoSpaceDN w:val="0"/>
        <w:adjustRightInd w:val="0"/>
        <w:spacing w:line="276" w:lineRule="auto"/>
        <w:ind w:left="0" w:right="-5" w:firstLine="709"/>
        <w:rPr>
          <w:color w:val="000000" w:themeColor="text1"/>
        </w:rPr>
      </w:pPr>
      <w:r w:rsidRPr="00E905A1">
        <w:rPr>
          <w:color w:val="000000" w:themeColor="text1"/>
        </w:rPr>
        <w:t>при наличии хотя бы одного из оснований,</w:t>
      </w:r>
      <w:r w:rsidR="00775AD5" w:rsidRPr="00E905A1">
        <w:rPr>
          <w:color w:val="000000" w:themeColor="text1"/>
        </w:rPr>
        <w:t xml:space="preserve"> </w:t>
      </w:r>
      <w:r w:rsidRPr="00E905A1">
        <w:rPr>
          <w:color w:val="000000" w:themeColor="text1"/>
        </w:rPr>
        <w:t>указанных в пункте 2.7.</w:t>
      </w:r>
      <w:r w:rsidR="00554CD1" w:rsidRPr="00E905A1">
        <w:rPr>
          <w:color w:val="000000" w:themeColor="text1"/>
        </w:rPr>
        <w:t>2</w:t>
      </w:r>
      <w:r w:rsidRPr="00E905A1">
        <w:rPr>
          <w:color w:val="000000" w:themeColor="text1"/>
        </w:rPr>
        <w:t xml:space="preserve"> настоящего Административного регламента:</w:t>
      </w:r>
    </w:p>
    <w:p w:rsidR="008F550D" w:rsidRPr="00E905A1" w:rsidRDefault="008F550D" w:rsidP="008948E0">
      <w:pPr>
        <w:autoSpaceDE w:val="0"/>
        <w:autoSpaceDN w:val="0"/>
        <w:adjustRightInd w:val="0"/>
        <w:ind w:right="-5"/>
        <w:rPr>
          <w:color w:val="000000" w:themeColor="text1"/>
        </w:rPr>
      </w:pPr>
      <w:r w:rsidRPr="00E905A1">
        <w:rPr>
          <w:color w:val="000000" w:themeColor="text1"/>
        </w:rPr>
        <w:t>-</w:t>
      </w:r>
      <w:r w:rsidR="00775AD5" w:rsidRPr="00E905A1">
        <w:rPr>
          <w:color w:val="000000" w:themeColor="text1"/>
        </w:rPr>
        <w:t xml:space="preserve"> </w:t>
      </w:r>
      <w:r w:rsidRPr="00E905A1">
        <w:rPr>
          <w:color w:val="000000" w:themeColor="text1"/>
        </w:rPr>
        <w:t xml:space="preserve">формирует уведомление об отказе в приеме документов (далее </w:t>
      </w:r>
      <w:r w:rsidR="000546E9">
        <w:rPr>
          <w:color w:val="000000" w:themeColor="text1"/>
        </w:rPr>
        <w:t>–</w:t>
      </w:r>
      <w:r w:rsidRPr="00E905A1">
        <w:rPr>
          <w:color w:val="000000" w:themeColor="text1"/>
        </w:rPr>
        <w:t xml:space="preserve"> уведомление)</w:t>
      </w:r>
      <w:r w:rsidR="00775AD5" w:rsidRPr="00E905A1">
        <w:rPr>
          <w:color w:val="000000" w:themeColor="text1"/>
        </w:rPr>
        <w:t xml:space="preserve"> </w:t>
      </w:r>
      <w:r w:rsidRPr="00E905A1">
        <w:rPr>
          <w:color w:val="000000" w:themeColor="text1"/>
        </w:rPr>
        <w:t>с указанием причин отказа;</w:t>
      </w:r>
    </w:p>
    <w:p w:rsidR="008F550D" w:rsidRPr="00E905A1" w:rsidRDefault="008F550D" w:rsidP="008948E0">
      <w:pPr>
        <w:autoSpaceDE w:val="0"/>
        <w:autoSpaceDN w:val="0"/>
        <w:adjustRightInd w:val="0"/>
        <w:ind w:right="-5"/>
        <w:rPr>
          <w:color w:val="000000" w:themeColor="text1"/>
        </w:rPr>
      </w:pPr>
      <w:r w:rsidRPr="00E905A1">
        <w:rPr>
          <w:color w:val="000000" w:themeColor="text1"/>
        </w:rPr>
        <w:t xml:space="preserve">- подписывает усиленной квалифицированной электронной подписью уполномоченного лица </w:t>
      </w:r>
      <w:r w:rsidR="00A9795B">
        <w:rPr>
          <w:color w:val="000000" w:themeColor="text1"/>
        </w:rPr>
        <w:t>Отдела</w:t>
      </w:r>
      <w:r w:rsidR="00E72C5C" w:rsidRPr="00E905A1">
        <w:rPr>
          <w:color w:val="000000" w:themeColor="text1"/>
        </w:rPr>
        <w:t xml:space="preserve"> </w:t>
      </w:r>
      <w:r w:rsidRPr="00E905A1">
        <w:rPr>
          <w:color w:val="000000" w:themeColor="text1"/>
        </w:rPr>
        <w:t>и отправляет уведомление заявителю;</w:t>
      </w:r>
    </w:p>
    <w:p w:rsidR="008F550D" w:rsidRPr="00E905A1" w:rsidRDefault="008F550D" w:rsidP="008948E0">
      <w:pPr>
        <w:autoSpaceDE w:val="0"/>
        <w:autoSpaceDN w:val="0"/>
        <w:adjustRightInd w:val="0"/>
        <w:ind w:right="-5"/>
        <w:rPr>
          <w:color w:val="000000" w:themeColor="text1"/>
        </w:rPr>
      </w:pPr>
      <w:r w:rsidRPr="00E905A1">
        <w:rPr>
          <w:color w:val="000000" w:themeColor="text1"/>
        </w:rPr>
        <w:t>- распечатывает (при необходимости) предоставленные документы и уведомление и приобщает их к материалам дела.</w:t>
      </w:r>
      <w:r w:rsidR="00775AD5" w:rsidRPr="00E905A1">
        <w:rPr>
          <w:color w:val="000000" w:themeColor="text1"/>
        </w:rPr>
        <w:t xml:space="preserve"> </w:t>
      </w:r>
    </w:p>
    <w:p w:rsidR="008F550D" w:rsidRPr="00E905A1" w:rsidRDefault="008F550D" w:rsidP="008948E0">
      <w:pPr>
        <w:autoSpaceDE w:val="0"/>
        <w:autoSpaceDN w:val="0"/>
        <w:adjustRightInd w:val="0"/>
        <w:ind w:right="-5"/>
        <w:rPr>
          <w:color w:val="000000" w:themeColor="text1"/>
        </w:rPr>
      </w:pPr>
      <w:r w:rsidRPr="00E905A1">
        <w:rPr>
          <w:color w:val="000000" w:themeColor="text1"/>
        </w:rPr>
        <w:t>3) при отсутствии оснований для отказа, указанных в пункте 2.7.</w:t>
      </w:r>
      <w:r w:rsidR="00554CD1" w:rsidRPr="00E905A1">
        <w:rPr>
          <w:color w:val="000000" w:themeColor="text1"/>
        </w:rPr>
        <w:t>2</w:t>
      </w:r>
      <w:r w:rsidRPr="00E905A1">
        <w:rPr>
          <w:color w:val="000000" w:themeColor="text1"/>
        </w:rPr>
        <w:t xml:space="preserve"> настоящего Административного регламента:</w:t>
      </w:r>
    </w:p>
    <w:p w:rsidR="003F5F65" w:rsidRPr="00E905A1" w:rsidRDefault="003F5F65" w:rsidP="008948E0">
      <w:pPr>
        <w:autoSpaceDE w:val="0"/>
        <w:autoSpaceDN w:val="0"/>
        <w:adjustRightInd w:val="0"/>
        <w:ind w:right="-5"/>
        <w:rPr>
          <w:color w:val="000000" w:themeColor="text1"/>
        </w:rPr>
      </w:pPr>
      <w:r w:rsidRPr="00E905A1">
        <w:rPr>
          <w:color w:val="000000" w:themeColor="text1"/>
        </w:rPr>
        <w:t>- регистрирует документы;</w:t>
      </w:r>
    </w:p>
    <w:p w:rsidR="008F550D" w:rsidRPr="00E905A1" w:rsidRDefault="008F550D" w:rsidP="008948E0">
      <w:pPr>
        <w:autoSpaceDE w:val="0"/>
        <w:autoSpaceDN w:val="0"/>
        <w:adjustRightInd w:val="0"/>
        <w:ind w:right="-5"/>
        <w:rPr>
          <w:color w:val="000000" w:themeColor="text1"/>
        </w:rPr>
      </w:pPr>
      <w:r w:rsidRPr="00E905A1">
        <w:rPr>
          <w:color w:val="000000" w:themeColor="text1"/>
        </w:rPr>
        <w:t>- формирует расписку, подписывает усиленной квалифицированной электронной подписью уполномоченного лица</w:t>
      </w:r>
      <w:r w:rsidR="00E72C5C" w:rsidRPr="00E905A1">
        <w:rPr>
          <w:color w:val="000000" w:themeColor="text1"/>
        </w:rPr>
        <w:t xml:space="preserve"> </w:t>
      </w:r>
      <w:r w:rsidR="00A9795B">
        <w:rPr>
          <w:color w:val="000000" w:themeColor="text1"/>
        </w:rPr>
        <w:t>Отдела</w:t>
      </w:r>
      <w:r w:rsidRPr="00E905A1">
        <w:rPr>
          <w:color w:val="000000" w:themeColor="text1"/>
        </w:rPr>
        <w:t>,</w:t>
      </w:r>
      <w:r w:rsidR="00775AD5" w:rsidRPr="00E905A1">
        <w:rPr>
          <w:color w:val="000000" w:themeColor="text1"/>
        </w:rPr>
        <w:t xml:space="preserve"> </w:t>
      </w:r>
      <w:r w:rsidRPr="00E905A1">
        <w:rPr>
          <w:color w:val="000000" w:themeColor="text1"/>
        </w:rPr>
        <w:t>отправляет расписку заявителю;</w:t>
      </w:r>
    </w:p>
    <w:p w:rsidR="008F550D" w:rsidRPr="00E905A1" w:rsidRDefault="008F550D" w:rsidP="008948E0">
      <w:pPr>
        <w:autoSpaceDE w:val="0"/>
        <w:autoSpaceDN w:val="0"/>
        <w:adjustRightInd w:val="0"/>
        <w:ind w:right="-5"/>
        <w:rPr>
          <w:color w:val="000000" w:themeColor="text1"/>
        </w:rPr>
      </w:pPr>
      <w:r w:rsidRPr="00E905A1">
        <w:rPr>
          <w:color w:val="000000" w:themeColor="text1"/>
        </w:rPr>
        <w:t>- распечатывает расписку и предоставленные документы и передает их</w:t>
      </w:r>
      <w:r w:rsidR="00775AD5" w:rsidRPr="00E905A1">
        <w:rPr>
          <w:color w:val="000000" w:themeColor="text1"/>
        </w:rPr>
        <w:t xml:space="preserve"> </w:t>
      </w:r>
      <w:r w:rsidR="00A9795B">
        <w:rPr>
          <w:color w:val="000000" w:themeColor="text1"/>
        </w:rPr>
        <w:t xml:space="preserve">руководителю Отдела </w:t>
      </w:r>
      <w:r w:rsidRPr="00E905A1">
        <w:rPr>
          <w:color w:val="000000" w:themeColor="text1"/>
        </w:rPr>
        <w:t xml:space="preserve">либо лицу, его замещающему, для определения </w:t>
      </w:r>
      <w:r w:rsidR="00F14737" w:rsidRPr="00E905A1">
        <w:rPr>
          <w:color w:val="000000" w:themeColor="text1"/>
        </w:rPr>
        <w:t>специалиста</w:t>
      </w:r>
      <w:r w:rsidRPr="00E905A1">
        <w:rPr>
          <w:color w:val="000000" w:themeColor="text1"/>
        </w:rPr>
        <w:t>, ответственного за предоставление муниципальной услуги.</w:t>
      </w:r>
    </w:p>
    <w:p w:rsidR="008F550D" w:rsidRPr="00E905A1" w:rsidRDefault="008F550D" w:rsidP="008948E0">
      <w:pPr>
        <w:autoSpaceDE w:val="0"/>
        <w:autoSpaceDN w:val="0"/>
        <w:adjustRightInd w:val="0"/>
        <w:ind w:right="-5"/>
        <w:rPr>
          <w:color w:val="000000" w:themeColor="text1"/>
        </w:rPr>
      </w:pPr>
      <w:r w:rsidRPr="00E905A1">
        <w:rPr>
          <w:color w:val="000000" w:themeColor="text1"/>
        </w:rPr>
        <w:t xml:space="preserve"> Срок выполнения административн</w:t>
      </w:r>
      <w:r w:rsidR="00554CD1" w:rsidRPr="00E905A1">
        <w:rPr>
          <w:color w:val="000000" w:themeColor="text1"/>
        </w:rPr>
        <w:t>ых</w:t>
      </w:r>
      <w:r w:rsidRPr="00E905A1">
        <w:rPr>
          <w:color w:val="000000" w:themeColor="text1"/>
        </w:rPr>
        <w:t xml:space="preserve"> действи</w:t>
      </w:r>
      <w:r w:rsidR="00554CD1" w:rsidRPr="00E905A1">
        <w:rPr>
          <w:color w:val="000000" w:themeColor="text1"/>
        </w:rPr>
        <w:t>й</w:t>
      </w:r>
      <w:r w:rsidRPr="00E905A1">
        <w:rPr>
          <w:color w:val="000000" w:themeColor="text1"/>
        </w:rPr>
        <w:t xml:space="preserve"> </w:t>
      </w:r>
      <w:r w:rsidR="000546E9">
        <w:rPr>
          <w:color w:val="000000" w:themeColor="text1"/>
        </w:rPr>
        <w:t>–</w:t>
      </w:r>
      <w:r w:rsidRPr="00E905A1">
        <w:rPr>
          <w:color w:val="000000" w:themeColor="text1"/>
        </w:rPr>
        <w:t xml:space="preserve"> в </w:t>
      </w:r>
      <w:r w:rsidR="003F5F65" w:rsidRPr="00E905A1">
        <w:rPr>
          <w:color w:val="000000" w:themeColor="text1"/>
        </w:rPr>
        <w:t>день</w:t>
      </w:r>
      <w:r w:rsidRPr="00E905A1">
        <w:rPr>
          <w:color w:val="000000" w:themeColor="text1"/>
        </w:rPr>
        <w:t xml:space="preserve"> поступления </w:t>
      </w:r>
      <w:r w:rsidR="00E905A1" w:rsidRPr="00E905A1">
        <w:rPr>
          <w:color w:val="000000" w:themeColor="text1"/>
        </w:rPr>
        <w:t>уведомления об окончании строительства</w:t>
      </w:r>
      <w:r w:rsidRPr="00E905A1">
        <w:rPr>
          <w:color w:val="000000" w:themeColor="text1"/>
        </w:rPr>
        <w:t xml:space="preserve"> и документов.</w:t>
      </w:r>
    </w:p>
    <w:p w:rsidR="008F550D" w:rsidRPr="001A6FB3" w:rsidRDefault="008F550D" w:rsidP="008948E0">
      <w:pPr>
        <w:tabs>
          <w:tab w:val="num" w:pos="0"/>
        </w:tabs>
        <w:autoSpaceDE w:val="0"/>
        <w:autoSpaceDN w:val="0"/>
        <w:adjustRightInd w:val="0"/>
        <w:ind w:right="-5"/>
        <w:rPr>
          <w:color w:val="FF0000"/>
        </w:rPr>
      </w:pPr>
    </w:p>
    <w:p w:rsidR="008F550D" w:rsidRPr="008A795F" w:rsidRDefault="008F550D" w:rsidP="008F550D">
      <w:pPr>
        <w:ind w:right="113"/>
        <w:jc w:val="center"/>
        <w:rPr>
          <w:color w:val="000000" w:themeColor="text1"/>
        </w:rPr>
      </w:pPr>
      <w:r w:rsidRPr="008A795F">
        <w:rPr>
          <w:color w:val="000000" w:themeColor="text1"/>
        </w:rPr>
        <w:lastRenderedPageBreak/>
        <w:t xml:space="preserve">3.3. Рассмотрение </w:t>
      </w:r>
      <w:r w:rsidR="008A795F" w:rsidRPr="008A795F">
        <w:rPr>
          <w:color w:val="000000" w:themeColor="text1"/>
        </w:rPr>
        <w:t>уведомления об окончании строительства</w:t>
      </w:r>
      <w:r w:rsidRPr="008A795F">
        <w:rPr>
          <w:color w:val="000000" w:themeColor="text1"/>
        </w:rPr>
        <w:t xml:space="preserve"> и документов</w:t>
      </w:r>
    </w:p>
    <w:p w:rsidR="00554CD1" w:rsidRPr="008A795F" w:rsidRDefault="00554CD1" w:rsidP="008F550D">
      <w:pPr>
        <w:ind w:right="113"/>
        <w:jc w:val="center"/>
        <w:rPr>
          <w:b/>
          <w:color w:val="000000" w:themeColor="text1"/>
        </w:rPr>
      </w:pPr>
    </w:p>
    <w:p w:rsidR="00391EC7" w:rsidRPr="008A795F" w:rsidRDefault="008F550D" w:rsidP="008948E0">
      <w:pPr>
        <w:autoSpaceDE w:val="0"/>
        <w:autoSpaceDN w:val="0"/>
        <w:adjustRightInd w:val="0"/>
        <w:ind w:right="-5"/>
        <w:rPr>
          <w:color w:val="000000" w:themeColor="text1"/>
        </w:rPr>
      </w:pPr>
      <w:r w:rsidRPr="008A795F">
        <w:rPr>
          <w:color w:val="000000" w:themeColor="text1"/>
        </w:rPr>
        <w:t xml:space="preserve">3.3.1. </w:t>
      </w:r>
      <w:r w:rsidR="00391EC7" w:rsidRPr="008A795F">
        <w:rPr>
          <w:color w:val="000000" w:themeColor="text1"/>
        </w:rPr>
        <w:t xml:space="preserve">Основанием для начала административной процедуры является поступление </w:t>
      </w:r>
      <w:r w:rsidR="00A9795B">
        <w:rPr>
          <w:color w:val="000000" w:themeColor="text1"/>
        </w:rPr>
        <w:t>руководителю Отдела</w:t>
      </w:r>
      <w:r w:rsidR="00E72C5C" w:rsidRPr="008A795F">
        <w:rPr>
          <w:color w:val="000000" w:themeColor="text1"/>
        </w:rPr>
        <w:t xml:space="preserve"> </w:t>
      </w:r>
      <w:r w:rsidR="00391EC7" w:rsidRPr="008A795F">
        <w:rPr>
          <w:color w:val="000000" w:themeColor="text1"/>
        </w:rPr>
        <w:t xml:space="preserve">либо лицу, его замещающему, зарегистрированного </w:t>
      </w:r>
      <w:r w:rsidR="008A795F" w:rsidRPr="008A795F">
        <w:rPr>
          <w:color w:val="000000" w:themeColor="text1"/>
        </w:rPr>
        <w:t>уведомления об окончании строительства</w:t>
      </w:r>
      <w:r w:rsidR="00391EC7" w:rsidRPr="008A795F">
        <w:rPr>
          <w:color w:val="000000" w:themeColor="text1"/>
        </w:rPr>
        <w:t xml:space="preserve"> с приложенными документами.</w:t>
      </w:r>
      <w:r w:rsidR="00775AD5" w:rsidRPr="008A795F">
        <w:rPr>
          <w:color w:val="000000" w:themeColor="text1"/>
        </w:rPr>
        <w:t xml:space="preserve"> </w:t>
      </w:r>
    </w:p>
    <w:p w:rsidR="00391EC7" w:rsidRPr="008A795F" w:rsidRDefault="00391EC7" w:rsidP="008948E0">
      <w:pPr>
        <w:autoSpaceDE w:val="0"/>
        <w:autoSpaceDN w:val="0"/>
        <w:adjustRightInd w:val="0"/>
        <w:ind w:right="-5"/>
        <w:rPr>
          <w:color w:val="000000" w:themeColor="text1"/>
        </w:rPr>
      </w:pPr>
      <w:r w:rsidRPr="008A795F">
        <w:rPr>
          <w:color w:val="000000" w:themeColor="text1"/>
        </w:rPr>
        <w:t xml:space="preserve">3.3.2. </w:t>
      </w:r>
      <w:r w:rsidR="00A9795B">
        <w:rPr>
          <w:color w:val="000000" w:themeColor="text1"/>
        </w:rPr>
        <w:t>Руководитель Отдела</w:t>
      </w:r>
      <w:r w:rsidR="00E72C5C" w:rsidRPr="008A795F">
        <w:rPr>
          <w:color w:val="000000" w:themeColor="text1"/>
        </w:rPr>
        <w:t xml:space="preserve"> </w:t>
      </w:r>
      <w:r w:rsidRPr="008A795F">
        <w:rPr>
          <w:color w:val="000000" w:themeColor="text1"/>
        </w:rPr>
        <w:t xml:space="preserve">либо лицо, его замещающее, в течение 1 рабочего дня, со дня поступления </w:t>
      </w:r>
      <w:r w:rsidR="008A795F" w:rsidRPr="008A795F">
        <w:rPr>
          <w:color w:val="000000" w:themeColor="text1"/>
        </w:rPr>
        <w:t>уведомления об окончании строительства</w:t>
      </w:r>
      <w:r w:rsidRPr="008A795F">
        <w:rPr>
          <w:color w:val="000000" w:themeColor="text1"/>
        </w:rPr>
        <w:t xml:space="preserve"> и документов, рассматривает поступившие </w:t>
      </w:r>
      <w:r w:rsidR="008A795F" w:rsidRPr="008A795F">
        <w:rPr>
          <w:color w:val="000000" w:themeColor="text1"/>
        </w:rPr>
        <w:t>уведомление об окончании строительства</w:t>
      </w:r>
      <w:r w:rsidRPr="008A795F">
        <w:rPr>
          <w:color w:val="000000" w:themeColor="text1"/>
        </w:rPr>
        <w:t xml:space="preserve"> и документы, проставляет резолюцию</w:t>
      </w:r>
      <w:r w:rsidR="00F62040" w:rsidRPr="008A795F">
        <w:rPr>
          <w:color w:val="000000" w:themeColor="text1"/>
        </w:rPr>
        <w:t xml:space="preserve"> и передает их специалисту</w:t>
      </w:r>
      <w:r w:rsidRPr="008A795F">
        <w:rPr>
          <w:color w:val="000000" w:themeColor="text1"/>
        </w:rPr>
        <w:t>, ответственному за предоставление муниципальной услуги.</w:t>
      </w:r>
    </w:p>
    <w:p w:rsidR="008D0BE3" w:rsidRPr="008A795F" w:rsidRDefault="00391EC7" w:rsidP="008948E0">
      <w:pPr>
        <w:autoSpaceDE w:val="0"/>
        <w:autoSpaceDN w:val="0"/>
        <w:adjustRightInd w:val="0"/>
        <w:ind w:right="-5"/>
        <w:rPr>
          <w:color w:val="000000" w:themeColor="text1"/>
        </w:rPr>
      </w:pPr>
      <w:r w:rsidRPr="008A795F">
        <w:rPr>
          <w:color w:val="000000" w:themeColor="text1"/>
        </w:rPr>
        <w:t xml:space="preserve">3.3.3. </w:t>
      </w:r>
      <w:r w:rsidR="00452B3E" w:rsidRPr="008A795F">
        <w:rPr>
          <w:color w:val="000000" w:themeColor="text1"/>
        </w:rPr>
        <w:t>Специалист, ответственный</w:t>
      </w:r>
      <w:r w:rsidR="008F550D" w:rsidRPr="008A795F">
        <w:rPr>
          <w:color w:val="000000" w:themeColor="text1"/>
        </w:rPr>
        <w:t xml:space="preserve"> за предоставление муниципальной услуги, </w:t>
      </w:r>
      <w:r w:rsidR="008D0BE3" w:rsidRPr="008A795F">
        <w:rPr>
          <w:color w:val="000000" w:themeColor="text1"/>
        </w:rPr>
        <w:t xml:space="preserve">в </w:t>
      </w:r>
      <w:r w:rsidR="001E43EC" w:rsidRPr="008A795F">
        <w:rPr>
          <w:color w:val="000000" w:themeColor="text1"/>
        </w:rPr>
        <w:t>день</w:t>
      </w:r>
      <w:r w:rsidR="008D0BE3" w:rsidRPr="008A795F">
        <w:rPr>
          <w:color w:val="000000" w:themeColor="text1"/>
        </w:rPr>
        <w:t xml:space="preserve"> получения </w:t>
      </w:r>
      <w:r w:rsidR="008A795F" w:rsidRPr="008A795F">
        <w:rPr>
          <w:color w:val="000000" w:themeColor="text1"/>
        </w:rPr>
        <w:t>уведомления об окончании строительства</w:t>
      </w:r>
      <w:r w:rsidR="008F550D" w:rsidRPr="008A795F">
        <w:rPr>
          <w:color w:val="000000" w:themeColor="text1"/>
        </w:rPr>
        <w:t xml:space="preserve"> и п</w:t>
      </w:r>
      <w:r w:rsidR="00A9795B">
        <w:rPr>
          <w:color w:val="000000" w:themeColor="text1"/>
        </w:rPr>
        <w:t>риложенных к нему документов от руководителя Отдела</w:t>
      </w:r>
      <w:r w:rsidR="00E72C5C" w:rsidRPr="008A795F">
        <w:rPr>
          <w:color w:val="000000" w:themeColor="text1"/>
        </w:rPr>
        <w:t xml:space="preserve"> </w:t>
      </w:r>
      <w:r w:rsidR="008F550D" w:rsidRPr="008A795F">
        <w:rPr>
          <w:color w:val="000000" w:themeColor="text1"/>
        </w:rPr>
        <w:t>либо лица, его замещающего</w:t>
      </w:r>
      <w:r w:rsidR="008D0BE3" w:rsidRPr="008A795F">
        <w:rPr>
          <w:color w:val="000000" w:themeColor="text1"/>
        </w:rPr>
        <w:t xml:space="preserve"> проводит проверку</w:t>
      </w:r>
      <w:r w:rsidR="00554CD1" w:rsidRPr="008A795F">
        <w:rPr>
          <w:color w:val="000000" w:themeColor="text1"/>
        </w:rPr>
        <w:t xml:space="preserve"> </w:t>
      </w:r>
      <w:r w:rsidR="001E27C8" w:rsidRPr="008A795F">
        <w:rPr>
          <w:color w:val="000000" w:themeColor="text1"/>
        </w:rPr>
        <w:t>представленных документов</w:t>
      </w:r>
      <w:r w:rsidR="000546E9">
        <w:rPr>
          <w:color w:val="000000" w:themeColor="text1"/>
        </w:rPr>
        <w:t>:</w:t>
      </w:r>
    </w:p>
    <w:p w:rsidR="00CE2608" w:rsidRDefault="000546E9" w:rsidP="00CE2608">
      <w:pPr>
        <w:autoSpaceDE w:val="0"/>
        <w:autoSpaceDN w:val="0"/>
        <w:adjustRightInd w:val="0"/>
      </w:pPr>
      <w:r>
        <w:t>- в случае наличия оснований, указанных в пункте 2.7.3. настоящего административного регламента</w:t>
      </w:r>
      <w:r w:rsidR="0016734D">
        <w:t>,</w:t>
      </w:r>
      <w:r>
        <w:t xml:space="preserve"> </w:t>
      </w:r>
      <w:r w:rsidR="00CE2608">
        <w:t>выполняет административные действия  в соответствии с пункт</w:t>
      </w:r>
      <w:r w:rsidR="0066791D">
        <w:t>а</w:t>
      </w:r>
      <w:r w:rsidR="00CE2608">
        <w:t>м</w:t>
      </w:r>
      <w:r w:rsidR="0066791D">
        <w:t>и 3.4.2., 3.4.4.</w:t>
      </w:r>
      <w:r w:rsidR="00CE2608">
        <w:t xml:space="preserve"> </w:t>
      </w:r>
      <w:r w:rsidR="0066791D">
        <w:t xml:space="preserve"> подраздела 3</w:t>
      </w:r>
      <w:r w:rsidR="0016734D">
        <w:t xml:space="preserve">.4. </w:t>
      </w:r>
      <w:r w:rsidR="0066791D">
        <w:t xml:space="preserve"> настоящего Административного регламента.</w:t>
      </w:r>
    </w:p>
    <w:p w:rsidR="00BB3674" w:rsidRDefault="00BB3674" w:rsidP="00782470">
      <w:pPr>
        <w:tabs>
          <w:tab w:val="left" w:pos="1635"/>
        </w:tabs>
        <w:ind w:firstLine="0"/>
      </w:pPr>
    </w:p>
    <w:p w:rsidR="000546E9" w:rsidRPr="00E222F2" w:rsidRDefault="00CE2608" w:rsidP="00CE2608">
      <w:pPr>
        <w:tabs>
          <w:tab w:val="left" w:pos="1635"/>
        </w:tabs>
        <w:ind w:firstLine="540"/>
        <w:jc w:val="center"/>
      </w:pPr>
      <w:r w:rsidRPr="00E222F2">
        <w:t>3.4. Возврат заявителю уведомления об окончании строительства и прилагаемых</w:t>
      </w:r>
      <w:r w:rsidR="00F51534" w:rsidRPr="00E222F2">
        <w:t xml:space="preserve"> к нему</w:t>
      </w:r>
      <w:r w:rsidRPr="00E222F2">
        <w:t xml:space="preserve"> документов без рассмотрения</w:t>
      </w:r>
    </w:p>
    <w:p w:rsidR="00CE2608" w:rsidRPr="00E222F2" w:rsidRDefault="00CE2608" w:rsidP="00CE2608">
      <w:pPr>
        <w:tabs>
          <w:tab w:val="left" w:pos="1635"/>
        </w:tabs>
        <w:ind w:firstLine="540"/>
        <w:jc w:val="center"/>
      </w:pPr>
    </w:p>
    <w:p w:rsidR="00CE2608" w:rsidRPr="00E222F2" w:rsidRDefault="00CE2608" w:rsidP="00CE2608">
      <w:pPr>
        <w:tabs>
          <w:tab w:val="left" w:pos="1635"/>
        </w:tabs>
      </w:pPr>
      <w:r w:rsidRPr="00E222F2">
        <w:t>3.4.1. Основанием для начала административной процедуры является предоставление заявителем (его представителем) документов, предусмотренных пунктом 2.6.</w:t>
      </w:r>
      <w:r w:rsidR="003B39D1">
        <w:t>1.</w:t>
      </w:r>
      <w:r w:rsidRPr="00E222F2">
        <w:t xml:space="preserve"> настоящего Административного регламента.</w:t>
      </w:r>
    </w:p>
    <w:p w:rsidR="001D0ADB" w:rsidRPr="00E222F2" w:rsidRDefault="001D0ADB" w:rsidP="001D0ADB">
      <w:pPr>
        <w:autoSpaceDE w:val="0"/>
        <w:autoSpaceDN w:val="0"/>
        <w:adjustRightInd w:val="0"/>
        <w:ind w:right="-5"/>
      </w:pPr>
      <w:r w:rsidRPr="00E222F2">
        <w:t>3.4.2. Специалист, ответственный за предоставление муниципальной услуги:</w:t>
      </w:r>
    </w:p>
    <w:p w:rsidR="001D0ADB" w:rsidRDefault="001D0ADB" w:rsidP="001D0ADB">
      <w:pPr>
        <w:autoSpaceDE w:val="0"/>
        <w:autoSpaceDN w:val="0"/>
        <w:adjustRightInd w:val="0"/>
        <w:ind w:right="-5"/>
      </w:pPr>
      <w:r>
        <w:rPr>
          <w:color w:val="000000" w:themeColor="text1"/>
        </w:rPr>
        <w:t xml:space="preserve">1) проверяет наличие оснований для возврата заявителю </w:t>
      </w:r>
      <w:r w:rsidRPr="001D0ADB">
        <w:t>уведомления об окончании строительства и прилагаемых</w:t>
      </w:r>
      <w:r w:rsidR="00F51534">
        <w:t xml:space="preserve"> к нему </w:t>
      </w:r>
      <w:r w:rsidRPr="001D0ADB">
        <w:t xml:space="preserve"> документов без рассмотрения</w:t>
      </w:r>
      <w:r>
        <w:t>;</w:t>
      </w:r>
    </w:p>
    <w:p w:rsidR="001D0ADB" w:rsidRDefault="001D0ADB" w:rsidP="001D0ADB">
      <w:pPr>
        <w:autoSpaceDE w:val="0"/>
        <w:autoSpaceDN w:val="0"/>
        <w:adjustRightInd w:val="0"/>
        <w:ind w:right="-5"/>
      </w:pPr>
      <w:r>
        <w:t xml:space="preserve">2) подготавливает 2 экземпляра </w:t>
      </w:r>
      <w:r w:rsidR="0066791D">
        <w:t xml:space="preserve"> сопроводительного </w:t>
      </w:r>
      <w:r>
        <w:t xml:space="preserve">письма о возврате </w:t>
      </w:r>
      <w:r w:rsidRPr="001D0ADB">
        <w:t xml:space="preserve">уведомления об окончании строительства и прилагаемых </w:t>
      </w:r>
      <w:r w:rsidR="00F51534">
        <w:t xml:space="preserve"> к нему </w:t>
      </w:r>
      <w:r w:rsidRPr="001D0ADB">
        <w:t>документов без рассмотрения</w:t>
      </w:r>
      <w:r>
        <w:t xml:space="preserve"> с указанием </w:t>
      </w:r>
      <w:r w:rsidR="00F51534">
        <w:t>причин возврата</w:t>
      </w:r>
      <w:r w:rsidR="00320F01">
        <w:t xml:space="preserve"> (далее</w:t>
      </w:r>
      <w:r w:rsidR="00356C2E">
        <w:t xml:space="preserve"> </w:t>
      </w:r>
      <w:r w:rsidR="00320F01">
        <w:t>-</w:t>
      </w:r>
      <w:r w:rsidR="00356C2E">
        <w:t xml:space="preserve"> </w:t>
      </w:r>
      <w:r w:rsidR="00320F01">
        <w:t>сопроводительное письмо)</w:t>
      </w:r>
      <w:r>
        <w:t>;</w:t>
      </w:r>
    </w:p>
    <w:p w:rsidR="00F51534" w:rsidRDefault="00F51534" w:rsidP="001D0ADB">
      <w:pPr>
        <w:autoSpaceDE w:val="0"/>
        <w:autoSpaceDN w:val="0"/>
        <w:adjustRightInd w:val="0"/>
        <w:ind w:right="-5"/>
      </w:pPr>
      <w:r>
        <w:t xml:space="preserve">3) передает 2 экземпляра </w:t>
      </w:r>
      <w:r w:rsidR="0066791D">
        <w:t xml:space="preserve">сопроводительного </w:t>
      </w:r>
      <w:r w:rsidR="00A9795B">
        <w:t>письма руководителю Отдела</w:t>
      </w:r>
      <w:r>
        <w:t xml:space="preserve"> либо лицу, его замещающему.</w:t>
      </w:r>
    </w:p>
    <w:p w:rsidR="00F51534" w:rsidRDefault="00A9795B" w:rsidP="00F51534">
      <w:pPr>
        <w:autoSpaceDE w:val="0"/>
        <w:autoSpaceDN w:val="0"/>
        <w:adjustRightInd w:val="0"/>
        <w:ind w:right="-5"/>
        <w:rPr>
          <w:color w:val="000000" w:themeColor="text1"/>
        </w:rPr>
      </w:pPr>
      <w:r>
        <w:t>3.4.3. Руководитель Отдела</w:t>
      </w:r>
      <w:r w:rsidR="00F51534" w:rsidRPr="00C913D2">
        <w:rPr>
          <w:color w:val="000000" w:themeColor="text1"/>
        </w:rPr>
        <w:t xml:space="preserve"> либо лицо, его замещающее, в день получения 2-х экземпляров </w:t>
      </w:r>
      <w:r w:rsidR="0066791D">
        <w:rPr>
          <w:color w:val="000000" w:themeColor="text1"/>
        </w:rPr>
        <w:t xml:space="preserve">сопроводительного </w:t>
      </w:r>
      <w:r w:rsidR="00F51534">
        <w:t xml:space="preserve">письма </w:t>
      </w:r>
      <w:r w:rsidR="00F51534" w:rsidRPr="00C913D2">
        <w:rPr>
          <w:color w:val="000000" w:themeColor="text1"/>
        </w:rPr>
        <w:t xml:space="preserve">рассматривает и подписывает 2 экземпляра </w:t>
      </w:r>
      <w:r w:rsidR="0066791D">
        <w:rPr>
          <w:color w:val="000000" w:themeColor="text1"/>
        </w:rPr>
        <w:t xml:space="preserve">сопроводительного </w:t>
      </w:r>
      <w:r w:rsidR="00F51534">
        <w:t>письма</w:t>
      </w:r>
      <w:r w:rsidR="00320F01">
        <w:t>,</w:t>
      </w:r>
      <w:r w:rsidR="00F51534">
        <w:t xml:space="preserve"> </w:t>
      </w:r>
      <w:r w:rsidR="00F51534" w:rsidRPr="00C913D2">
        <w:rPr>
          <w:color w:val="000000" w:themeColor="text1"/>
        </w:rPr>
        <w:t>и передает их вместе с документами специалисту, ответственному за предоставление муниципальной услуги.</w:t>
      </w:r>
    </w:p>
    <w:p w:rsidR="00AC0143" w:rsidRDefault="00AC0143" w:rsidP="00F51534">
      <w:pPr>
        <w:autoSpaceDE w:val="0"/>
        <w:autoSpaceDN w:val="0"/>
        <w:adjustRightInd w:val="0"/>
        <w:ind w:right="-5"/>
        <w:rPr>
          <w:color w:val="000000" w:themeColor="text1"/>
        </w:rPr>
      </w:pPr>
      <w:r>
        <w:rPr>
          <w:color w:val="000000" w:themeColor="text1"/>
        </w:rPr>
        <w:t>3.4.4. Специалист, ответственный за предоставление муниципальной услуги</w:t>
      </w:r>
      <w:r w:rsidR="0066791D">
        <w:rPr>
          <w:color w:val="000000" w:themeColor="text1"/>
        </w:rPr>
        <w:t>,</w:t>
      </w:r>
      <w:r>
        <w:rPr>
          <w:color w:val="000000" w:themeColor="text1"/>
        </w:rPr>
        <w:t xml:space="preserve">  направляет </w:t>
      </w:r>
      <w:r w:rsidR="0066791D">
        <w:rPr>
          <w:color w:val="000000" w:themeColor="text1"/>
        </w:rPr>
        <w:t xml:space="preserve">заявителю </w:t>
      </w:r>
      <w:r w:rsidR="00320F01">
        <w:rPr>
          <w:color w:val="000000" w:themeColor="text1"/>
        </w:rPr>
        <w:t>сопроводительное письмо</w:t>
      </w:r>
      <w:r w:rsidR="008635A8">
        <w:rPr>
          <w:color w:val="000000" w:themeColor="text1"/>
        </w:rPr>
        <w:t xml:space="preserve"> </w:t>
      </w:r>
      <w:r w:rsidR="0066791D">
        <w:rPr>
          <w:color w:val="000000" w:themeColor="text1"/>
        </w:rPr>
        <w:t>способом, указанным в уведомлении об окончании строительства</w:t>
      </w:r>
      <w:r w:rsidR="00320F01">
        <w:rPr>
          <w:color w:val="000000" w:themeColor="text1"/>
        </w:rPr>
        <w:t>.</w:t>
      </w:r>
      <w:r w:rsidR="0066791D">
        <w:rPr>
          <w:color w:val="000000" w:themeColor="text1"/>
        </w:rPr>
        <w:t xml:space="preserve"> </w:t>
      </w:r>
    </w:p>
    <w:p w:rsidR="00F51534" w:rsidRDefault="00640B03" w:rsidP="001D0ADB">
      <w:pPr>
        <w:autoSpaceDE w:val="0"/>
        <w:autoSpaceDN w:val="0"/>
        <w:adjustRightInd w:val="0"/>
        <w:ind w:right="-5"/>
      </w:pPr>
      <w:r>
        <w:t xml:space="preserve">Срок выполнения административных </w:t>
      </w:r>
      <w:r w:rsidR="00840ACB">
        <w:t>действий</w:t>
      </w:r>
      <w:r>
        <w:t xml:space="preserve"> </w:t>
      </w:r>
      <w:r w:rsidR="00840ACB">
        <w:t>-</w:t>
      </w:r>
      <w:r w:rsidR="0066791D">
        <w:t xml:space="preserve"> </w:t>
      </w:r>
      <w:r>
        <w:t>три рабочих дня</w:t>
      </w:r>
      <w:r w:rsidR="00873092">
        <w:t xml:space="preserve"> со дня поступления уведомления об окончании строительства</w:t>
      </w:r>
      <w:r>
        <w:t>.</w:t>
      </w:r>
    </w:p>
    <w:p w:rsidR="00640B03" w:rsidRDefault="00640B03" w:rsidP="001D0ADB">
      <w:pPr>
        <w:autoSpaceDE w:val="0"/>
        <w:autoSpaceDN w:val="0"/>
        <w:adjustRightInd w:val="0"/>
        <w:ind w:right="-5"/>
      </w:pPr>
    </w:p>
    <w:p w:rsidR="000D023B" w:rsidRPr="008A795F" w:rsidRDefault="000D023B" w:rsidP="000D023B">
      <w:pPr>
        <w:ind w:right="113"/>
        <w:jc w:val="center"/>
        <w:rPr>
          <w:color w:val="000000" w:themeColor="text1"/>
        </w:rPr>
      </w:pPr>
      <w:r w:rsidRPr="008A795F">
        <w:rPr>
          <w:color w:val="000000" w:themeColor="text1"/>
        </w:rPr>
        <w:t>3.</w:t>
      </w:r>
      <w:r w:rsidR="00CE2608">
        <w:rPr>
          <w:color w:val="000000" w:themeColor="text1"/>
        </w:rPr>
        <w:t>5</w:t>
      </w:r>
      <w:r w:rsidRPr="008A795F">
        <w:rPr>
          <w:color w:val="000000" w:themeColor="text1"/>
        </w:rPr>
        <w:t>. Принятие решения о предоставлении муниципальной услуги</w:t>
      </w:r>
    </w:p>
    <w:p w:rsidR="00554CD1" w:rsidRPr="001A6FB3" w:rsidRDefault="00554CD1" w:rsidP="000D023B">
      <w:pPr>
        <w:autoSpaceDE w:val="0"/>
        <w:autoSpaceDN w:val="0"/>
        <w:adjustRightInd w:val="0"/>
        <w:ind w:right="-5" w:firstLine="540"/>
        <w:rPr>
          <w:color w:val="FF0000"/>
        </w:rPr>
      </w:pPr>
    </w:p>
    <w:p w:rsidR="0046205C" w:rsidRPr="0046205C" w:rsidRDefault="000D023B" w:rsidP="008948E0">
      <w:pPr>
        <w:autoSpaceDE w:val="0"/>
        <w:autoSpaceDN w:val="0"/>
        <w:adjustRightInd w:val="0"/>
        <w:ind w:right="-5"/>
        <w:rPr>
          <w:color w:val="000000" w:themeColor="text1"/>
        </w:rPr>
      </w:pPr>
      <w:r w:rsidRPr="0046205C">
        <w:rPr>
          <w:color w:val="000000" w:themeColor="text1"/>
        </w:rPr>
        <w:t>3.</w:t>
      </w:r>
      <w:r w:rsidR="00640B03">
        <w:rPr>
          <w:color w:val="000000" w:themeColor="text1"/>
        </w:rPr>
        <w:t>5</w:t>
      </w:r>
      <w:r w:rsidRPr="0046205C">
        <w:rPr>
          <w:color w:val="000000" w:themeColor="text1"/>
        </w:rPr>
        <w:t>.1. Основанием для начала административной процедуры является</w:t>
      </w:r>
      <w:r w:rsidR="00775AD5" w:rsidRPr="0046205C">
        <w:rPr>
          <w:color w:val="000000" w:themeColor="text1"/>
        </w:rPr>
        <w:t xml:space="preserve"> </w:t>
      </w:r>
      <w:r w:rsidR="006D1AC4" w:rsidRPr="0046205C">
        <w:rPr>
          <w:color w:val="000000" w:themeColor="text1"/>
        </w:rPr>
        <w:t>предоставление заявителем</w:t>
      </w:r>
      <w:r w:rsidR="00540B10" w:rsidRPr="0046205C">
        <w:rPr>
          <w:color w:val="000000" w:themeColor="text1"/>
        </w:rPr>
        <w:t xml:space="preserve"> (его представителем)</w:t>
      </w:r>
      <w:r w:rsidR="006D1AC4" w:rsidRPr="0046205C">
        <w:rPr>
          <w:color w:val="000000" w:themeColor="text1"/>
        </w:rPr>
        <w:t xml:space="preserve"> </w:t>
      </w:r>
      <w:r w:rsidR="00F926EE" w:rsidRPr="0046205C">
        <w:rPr>
          <w:color w:val="000000" w:themeColor="text1"/>
        </w:rPr>
        <w:t>документов, предусмотренных п</w:t>
      </w:r>
      <w:r w:rsidR="001E27C8" w:rsidRPr="0046205C">
        <w:rPr>
          <w:color w:val="000000" w:themeColor="text1"/>
        </w:rPr>
        <w:t>унктом</w:t>
      </w:r>
      <w:r w:rsidR="00F926EE" w:rsidRPr="0046205C">
        <w:rPr>
          <w:color w:val="000000" w:themeColor="text1"/>
        </w:rPr>
        <w:t xml:space="preserve"> </w:t>
      </w:r>
      <w:r w:rsidR="00540B10" w:rsidRPr="0046205C">
        <w:rPr>
          <w:color w:val="000000" w:themeColor="text1"/>
        </w:rPr>
        <w:t>2.6.</w:t>
      </w:r>
      <w:r w:rsidR="003B39D1">
        <w:rPr>
          <w:color w:val="000000" w:themeColor="text1"/>
        </w:rPr>
        <w:t>1</w:t>
      </w:r>
      <w:r w:rsidR="00540B10" w:rsidRPr="0046205C">
        <w:rPr>
          <w:color w:val="000000" w:themeColor="text1"/>
        </w:rPr>
        <w:t xml:space="preserve">. </w:t>
      </w:r>
      <w:r w:rsidR="00E23622" w:rsidRPr="0046205C">
        <w:rPr>
          <w:color w:val="000000" w:themeColor="text1"/>
        </w:rPr>
        <w:t>настоящего Административного р</w:t>
      </w:r>
      <w:r w:rsidR="00F926EE" w:rsidRPr="0046205C">
        <w:rPr>
          <w:color w:val="000000" w:themeColor="text1"/>
        </w:rPr>
        <w:t>егламента</w:t>
      </w:r>
      <w:r w:rsidR="0046205C" w:rsidRPr="0046205C">
        <w:rPr>
          <w:color w:val="000000" w:themeColor="text1"/>
        </w:rPr>
        <w:t>.</w:t>
      </w:r>
    </w:p>
    <w:p w:rsidR="000D023B" w:rsidRPr="0046205C" w:rsidRDefault="000E353C" w:rsidP="008948E0">
      <w:pPr>
        <w:autoSpaceDE w:val="0"/>
        <w:autoSpaceDN w:val="0"/>
        <w:adjustRightInd w:val="0"/>
        <w:ind w:right="-5"/>
        <w:rPr>
          <w:color w:val="000000" w:themeColor="text1"/>
        </w:rPr>
      </w:pPr>
      <w:r w:rsidRPr="0046205C">
        <w:rPr>
          <w:color w:val="000000" w:themeColor="text1"/>
        </w:rPr>
        <w:t>3.</w:t>
      </w:r>
      <w:r w:rsidR="00640B03">
        <w:rPr>
          <w:color w:val="000000" w:themeColor="text1"/>
        </w:rPr>
        <w:t>5</w:t>
      </w:r>
      <w:r w:rsidRPr="0046205C">
        <w:rPr>
          <w:color w:val="000000" w:themeColor="text1"/>
        </w:rPr>
        <w:t xml:space="preserve">.2. </w:t>
      </w:r>
      <w:r w:rsidR="00452B3E" w:rsidRPr="0046205C">
        <w:rPr>
          <w:color w:val="000000" w:themeColor="text1"/>
        </w:rPr>
        <w:t>Специалист, ответственный</w:t>
      </w:r>
      <w:r w:rsidR="000D023B" w:rsidRPr="0046205C">
        <w:rPr>
          <w:color w:val="000000" w:themeColor="text1"/>
        </w:rPr>
        <w:t xml:space="preserve"> за предоставление муниципальной услуги</w:t>
      </w:r>
      <w:r w:rsidR="001E43EC" w:rsidRPr="0046205C">
        <w:rPr>
          <w:color w:val="000000" w:themeColor="text1"/>
        </w:rPr>
        <w:t xml:space="preserve">, в течение </w:t>
      </w:r>
      <w:r w:rsidR="0046205C" w:rsidRPr="0046205C">
        <w:rPr>
          <w:color w:val="000000" w:themeColor="text1"/>
        </w:rPr>
        <w:t>4</w:t>
      </w:r>
      <w:r w:rsidR="00540B10" w:rsidRPr="0046205C">
        <w:rPr>
          <w:color w:val="000000" w:themeColor="text1"/>
        </w:rPr>
        <w:t>-х</w:t>
      </w:r>
      <w:r w:rsidR="001E43EC" w:rsidRPr="0046205C">
        <w:rPr>
          <w:color w:val="000000" w:themeColor="text1"/>
        </w:rPr>
        <w:t xml:space="preserve"> </w:t>
      </w:r>
      <w:r w:rsidR="00FC7E45" w:rsidRPr="0046205C">
        <w:rPr>
          <w:color w:val="000000" w:themeColor="text1"/>
        </w:rPr>
        <w:t>рабочих</w:t>
      </w:r>
      <w:r w:rsidR="001E43EC" w:rsidRPr="0046205C">
        <w:rPr>
          <w:color w:val="000000" w:themeColor="text1"/>
        </w:rPr>
        <w:t xml:space="preserve"> дней, со дня наступления обстоятельств, указанных в пункте 3.</w:t>
      </w:r>
      <w:r w:rsidR="00183E4F">
        <w:rPr>
          <w:color w:val="000000" w:themeColor="text1"/>
        </w:rPr>
        <w:t>5</w:t>
      </w:r>
      <w:r w:rsidR="001E43EC" w:rsidRPr="0046205C">
        <w:rPr>
          <w:color w:val="000000" w:themeColor="text1"/>
        </w:rPr>
        <w:t>.1. настоящего Административного регламента</w:t>
      </w:r>
      <w:r w:rsidR="000D023B" w:rsidRPr="0046205C">
        <w:rPr>
          <w:color w:val="000000" w:themeColor="text1"/>
        </w:rPr>
        <w:t xml:space="preserve">: </w:t>
      </w:r>
    </w:p>
    <w:p w:rsidR="006560E0" w:rsidRDefault="006560E0" w:rsidP="00556D3F">
      <w:pPr>
        <w:autoSpaceDE w:val="0"/>
        <w:autoSpaceDN w:val="0"/>
        <w:adjustRightInd w:val="0"/>
      </w:pPr>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w:t>
      </w:r>
      <w:r>
        <w:lastRenderedPageBreak/>
        <w:t>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560E0" w:rsidRDefault="009E1E00" w:rsidP="00556D3F">
      <w:pPr>
        <w:autoSpaceDE w:val="0"/>
        <w:autoSpaceDN w:val="0"/>
        <w:adjustRightInd w:val="0"/>
      </w:pPr>
      <w:r>
        <w:t>2</w:t>
      </w:r>
      <w:r w:rsidR="006560E0">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560E0" w:rsidRDefault="009E1E00" w:rsidP="00556D3F">
      <w:pPr>
        <w:autoSpaceDE w:val="0"/>
        <w:autoSpaceDN w:val="0"/>
        <w:adjustRightInd w:val="0"/>
      </w:pPr>
      <w:r>
        <w:t>3</w:t>
      </w:r>
      <w:r w:rsidR="006560E0">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D023B" w:rsidRPr="00607290" w:rsidRDefault="009E1E00" w:rsidP="00556D3F">
      <w:pPr>
        <w:autoSpaceDE w:val="0"/>
        <w:autoSpaceDN w:val="0"/>
        <w:adjustRightInd w:val="0"/>
        <w:ind w:right="-5"/>
        <w:rPr>
          <w:color w:val="000000" w:themeColor="text1"/>
        </w:rPr>
      </w:pPr>
      <w:r>
        <w:rPr>
          <w:color w:val="000000" w:themeColor="text1"/>
        </w:rPr>
        <w:t>4</w:t>
      </w:r>
      <w:r w:rsidR="000D023B" w:rsidRPr="00C913D2">
        <w:rPr>
          <w:color w:val="000000" w:themeColor="text1"/>
        </w:rPr>
        <w:t xml:space="preserve">) </w:t>
      </w:r>
      <w:r w:rsidR="001E43EC" w:rsidRPr="00C913D2">
        <w:rPr>
          <w:color w:val="000000" w:themeColor="text1"/>
        </w:rPr>
        <w:t xml:space="preserve">подготавливает 2 экземпляра </w:t>
      </w:r>
      <w:r w:rsidR="006560E0" w:rsidRPr="00C913D2">
        <w:rPr>
          <w:color w:val="000000" w:themeColor="text1"/>
        </w:rPr>
        <w:t xml:space="preserve">уведомления о соответствии </w:t>
      </w:r>
      <w:r w:rsidR="00B456B8" w:rsidRPr="00607290">
        <w:rPr>
          <w:color w:val="000000" w:themeColor="text1"/>
        </w:rPr>
        <w:t xml:space="preserve">(Приложение </w:t>
      </w:r>
      <w:r w:rsidR="00607290" w:rsidRPr="00607290">
        <w:rPr>
          <w:color w:val="000000" w:themeColor="text1"/>
        </w:rPr>
        <w:t>2</w:t>
      </w:r>
      <w:r w:rsidR="00446AEB" w:rsidRPr="00607290">
        <w:rPr>
          <w:color w:val="000000" w:themeColor="text1"/>
        </w:rPr>
        <w:t>)</w:t>
      </w:r>
      <w:r w:rsidR="000D023B" w:rsidRPr="00607290">
        <w:rPr>
          <w:color w:val="000000" w:themeColor="text1"/>
        </w:rPr>
        <w:t>;</w:t>
      </w:r>
    </w:p>
    <w:p w:rsidR="00CA1B32" w:rsidRPr="00C913D2" w:rsidRDefault="009E1E00" w:rsidP="00CA1B32">
      <w:pPr>
        <w:autoSpaceDE w:val="0"/>
        <w:autoSpaceDN w:val="0"/>
        <w:adjustRightInd w:val="0"/>
        <w:ind w:right="-5"/>
        <w:rPr>
          <w:color w:val="000000" w:themeColor="text1"/>
        </w:rPr>
      </w:pPr>
      <w:r>
        <w:rPr>
          <w:color w:val="000000" w:themeColor="text1"/>
        </w:rPr>
        <w:t>5</w:t>
      </w:r>
      <w:r w:rsidR="000D023B" w:rsidRPr="00C913D2">
        <w:rPr>
          <w:color w:val="000000" w:themeColor="text1"/>
        </w:rPr>
        <w:t xml:space="preserve">) </w:t>
      </w:r>
      <w:r w:rsidR="00C23EED">
        <w:rPr>
          <w:color w:val="000000" w:themeColor="text1"/>
        </w:rPr>
        <w:t xml:space="preserve">при выявлении оснований </w:t>
      </w:r>
      <w:r w:rsidR="001E43EC" w:rsidRPr="00C913D2">
        <w:rPr>
          <w:color w:val="000000" w:themeColor="text1"/>
        </w:rPr>
        <w:t xml:space="preserve">подготавливает 2 экземпляра </w:t>
      </w:r>
      <w:r w:rsidR="004B74F7" w:rsidRPr="00C913D2">
        <w:rPr>
          <w:color w:val="000000" w:themeColor="text1"/>
        </w:rPr>
        <w:t xml:space="preserve">уведомления о несоответствии </w:t>
      </w:r>
      <w:r w:rsidR="00B456B8" w:rsidRPr="00C913D2">
        <w:rPr>
          <w:color w:val="000000" w:themeColor="text1"/>
        </w:rPr>
        <w:t>(Приложение</w:t>
      </w:r>
      <w:r w:rsidR="00EE6134" w:rsidRPr="00C913D2">
        <w:rPr>
          <w:color w:val="000000" w:themeColor="text1"/>
        </w:rPr>
        <w:t xml:space="preserve"> </w:t>
      </w:r>
      <w:r w:rsidR="00C23EED">
        <w:rPr>
          <w:color w:val="000000" w:themeColor="text1"/>
        </w:rPr>
        <w:t>3</w:t>
      </w:r>
      <w:r w:rsidR="00446AEB" w:rsidRPr="00C913D2">
        <w:rPr>
          <w:color w:val="000000" w:themeColor="text1"/>
        </w:rPr>
        <w:t>)</w:t>
      </w:r>
      <w:r w:rsidR="00CA1B32" w:rsidRPr="00C913D2">
        <w:rPr>
          <w:color w:val="000000" w:themeColor="text1"/>
        </w:rPr>
        <w:t>.</w:t>
      </w:r>
    </w:p>
    <w:p w:rsidR="00CA1B32" w:rsidRPr="00C913D2" w:rsidRDefault="00CA1B32" w:rsidP="00CA1B32">
      <w:pPr>
        <w:autoSpaceDE w:val="0"/>
        <w:autoSpaceDN w:val="0"/>
        <w:adjustRightInd w:val="0"/>
        <w:ind w:right="-5"/>
        <w:rPr>
          <w:color w:val="000000" w:themeColor="text1"/>
        </w:rPr>
      </w:pPr>
      <w:r w:rsidRPr="00C913D2">
        <w:rPr>
          <w:color w:val="000000" w:themeColor="text1"/>
        </w:rPr>
        <w:t>Уведомление о несоответствии направляется только в следующих случаях:</w:t>
      </w:r>
    </w:p>
    <w:p w:rsidR="00CA1B32" w:rsidRPr="00C913D2" w:rsidRDefault="00CA1B32" w:rsidP="002D30B8">
      <w:pPr>
        <w:autoSpaceDE w:val="0"/>
        <w:autoSpaceDN w:val="0"/>
        <w:adjustRightInd w:val="0"/>
        <w:rPr>
          <w:color w:val="000000" w:themeColor="text1"/>
        </w:rPr>
      </w:pPr>
      <w:r w:rsidRPr="00C913D2">
        <w:rPr>
          <w:color w:val="000000" w:themeColor="text1"/>
        </w:rPr>
        <w:t>- параметры построенных или реконструированных объекта индивидуального жилищного строительства или садового дома не соответствуют указанным в под</w:t>
      </w:r>
      <w:hyperlink r:id="rId14" w:history="1">
        <w:r w:rsidRPr="00C913D2">
          <w:rPr>
            <w:color w:val="000000" w:themeColor="text1"/>
          </w:rPr>
          <w:t>пункте 1 пункта</w:t>
        </w:r>
      </w:hyperlink>
      <w:r w:rsidRPr="00C913D2">
        <w:rPr>
          <w:color w:val="000000" w:themeColor="text1"/>
        </w:rPr>
        <w:t xml:space="preserve"> 3.</w:t>
      </w:r>
      <w:r w:rsidR="00183E4F">
        <w:rPr>
          <w:color w:val="000000" w:themeColor="text1"/>
        </w:rPr>
        <w:t>5</w:t>
      </w:r>
      <w:r w:rsidRPr="00C913D2">
        <w:rPr>
          <w:color w:val="000000" w:themeColor="text1"/>
        </w:rPr>
        <w:t xml:space="preserve">.2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F4D5A" w:rsidRPr="00C913D2">
        <w:rPr>
          <w:color w:val="000000" w:themeColor="text1"/>
        </w:rPr>
        <w:t>Градостроительным кодексом</w:t>
      </w:r>
      <w:r w:rsidRPr="00C913D2">
        <w:rPr>
          <w:color w:val="000000" w:themeColor="text1"/>
        </w:rPr>
        <w:t>, другими федеральными законами;</w:t>
      </w:r>
    </w:p>
    <w:p w:rsidR="00CA1B32" w:rsidRPr="00C913D2" w:rsidRDefault="00CA1B32" w:rsidP="002D30B8">
      <w:pPr>
        <w:autoSpaceDE w:val="0"/>
        <w:autoSpaceDN w:val="0"/>
        <w:adjustRightInd w:val="0"/>
        <w:rPr>
          <w:color w:val="000000" w:themeColor="text1"/>
        </w:rPr>
      </w:pPr>
      <w:r w:rsidRPr="00C913D2">
        <w:rPr>
          <w:color w:val="000000" w:themeColor="text1"/>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A1B32" w:rsidRPr="00C913D2" w:rsidRDefault="00CA1B32" w:rsidP="002D30B8">
      <w:pPr>
        <w:autoSpaceDE w:val="0"/>
        <w:autoSpaceDN w:val="0"/>
        <w:adjustRightInd w:val="0"/>
        <w:rPr>
          <w:color w:val="000000" w:themeColor="text1"/>
        </w:rPr>
      </w:pPr>
      <w:r w:rsidRPr="00C913D2">
        <w:rPr>
          <w:color w:val="000000" w:themeColor="text1"/>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D023B" w:rsidRPr="00C913D2" w:rsidRDefault="00B31A56" w:rsidP="002D30B8">
      <w:pPr>
        <w:tabs>
          <w:tab w:val="num" w:pos="0"/>
        </w:tabs>
        <w:autoSpaceDE w:val="0"/>
        <w:autoSpaceDN w:val="0"/>
        <w:adjustRightInd w:val="0"/>
        <w:ind w:right="-5"/>
        <w:rPr>
          <w:color w:val="000000" w:themeColor="text1"/>
        </w:rPr>
      </w:pPr>
      <w:r>
        <w:rPr>
          <w:color w:val="000000" w:themeColor="text1"/>
        </w:rPr>
        <w:lastRenderedPageBreak/>
        <w:t>6</w:t>
      </w:r>
      <w:r w:rsidR="000D023B" w:rsidRPr="00C913D2">
        <w:rPr>
          <w:color w:val="000000" w:themeColor="text1"/>
        </w:rPr>
        <w:t xml:space="preserve">) </w:t>
      </w:r>
      <w:r w:rsidR="001E43EC" w:rsidRPr="00C913D2">
        <w:rPr>
          <w:color w:val="000000" w:themeColor="text1"/>
        </w:rPr>
        <w:t xml:space="preserve">передает </w:t>
      </w:r>
      <w:r w:rsidR="000D023B" w:rsidRPr="00C913D2">
        <w:rPr>
          <w:color w:val="000000" w:themeColor="text1"/>
        </w:rPr>
        <w:t xml:space="preserve">2 экземпляра </w:t>
      </w:r>
      <w:r w:rsidR="004D189B" w:rsidRPr="00C913D2">
        <w:rPr>
          <w:color w:val="000000" w:themeColor="text1"/>
        </w:rPr>
        <w:t>уведомления о соответствии (несоответствии)</w:t>
      </w:r>
      <w:r w:rsidR="000D023B" w:rsidRPr="00C913D2">
        <w:rPr>
          <w:color w:val="000000" w:themeColor="text1"/>
        </w:rPr>
        <w:t xml:space="preserve"> </w:t>
      </w:r>
      <w:r w:rsidR="00A9795B">
        <w:rPr>
          <w:color w:val="000000" w:themeColor="text1"/>
        </w:rPr>
        <w:t xml:space="preserve">руководителю Отдела </w:t>
      </w:r>
      <w:r w:rsidR="000D023B" w:rsidRPr="00C913D2">
        <w:rPr>
          <w:color w:val="000000" w:themeColor="text1"/>
        </w:rPr>
        <w:t>либо лицу, его замещающему.</w:t>
      </w:r>
    </w:p>
    <w:p w:rsidR="00EF589E" w:rsidRPr="00C913D2" w:rsidRDefault="000D023B" w:rsidP="00DC069B">
      <w:pPr>
        <w:autoSpaceDE w:val="0"/>
        <w:autoSpaceDN w:val="0"/>
        <w:adjustRightInd w:val="0"/>
        <w:ind w:right="-5"/>
        <w:rPr>
          <w:color w:val="000000" w:themeColor="text1"/>
        </w:rPr>
      </w:pPr>
      <w:r w:rsidRPr="00C913D2">
        <w:rPr>
          <w:color w:val="000000" w:themeColor="text1"/>
        </w:rPr>
        <w:t>3.</w:t>
      </w:r>
      <w:r w:rsidR="00640B03">
        <w:rPr>
          <w:color w:val="000000" w:themeColor="text1"/>
        </w:rPr>
        <w:t>5</w:t>
      </w:r>
      <w:r w:rsidRPr="00C913D2">
        <w:rPr>
          <w:color w:val="000000" w:themeColor="text1"/>
        </w:rPr>
        <w:t>.</w:t>
      </w:r>
      <w:r w:rsidR="00B8392D" w:rsidRPr="00C913D2">
        <w:rPr>
          <w:color w:val="000000" w:themeColor="text1"/>
        </w:rPr>
        <w:t xml:space="preserve">3. </w:t>
      </w:r>
      <w:r w:rsidR="00A9795B">
        <w:rPr>
          <w:color w:val="000000" w:themeColor="text1"/>
        </w:rPr>
        <w:t>Руководитель Отдела</w:t>
      </w:r>
      <w:r w:rsidR="00DC069B" w:rsidRPr="00C913D2">
        <w:rPr>
          <w:color w:val="000000" w:themeColor="text1"/>
        </w:rPr>
        <w:t xml:space="preserve"> либо лицо, его замещающее  в день получения 2-х экземпляров </w:t>
      </w:r>
      <w:r w:rsidR="004D189B" w:rsidRPr="00C913D2">
        <w:rPr>
          <w:color w:val="000000" w:themeColor="text1"/>
        </w:rPr>
        <w:t>уведомления о соответствии (несоответствии)</w:t>
      </w:r>
      <w:r w:rsidR="00DC069B" w:rsidRPr="00C913D2">
        <w:rPr>
          <w:color w:val="000000" w:themeColor="text1"/>
        </w:rPr>
        <w:t xml:space="preserve"> визирует 2 экземпляра </w:t>
      </w:r>
      <w:r w:rsidR="004600A9" w:rsidRPr="00C913D2">
        <w:rPr>
          <w:color w:val="000000" w:themeColor="text1"/>
        </w:rPr>
        <w:t>уведомления о соответствии (несоответствии)</w:t>
      </w:r>
      <w:r w:rsidR="00DC069B" w:rsidRPr="00C913D2">
        <w:rPr>
          <w:color w:val="000000" w:themeColor="text1"/>
        </w:rPr>
        <w:t xml:space="preserve"> и передает их вместе с документами главе Администрации для подписания.</w:t>
      </w:r>
    </w:p>
    <w:p w:rsidR="00DC069B" w:rsidRDefault="00DC069B" w:rsidP="00DC069B">
      <w:pPr>
        <w:autoSpaceDE w:val="0"/>
        <w:autoSpaceDN w:val="0"/>
        <w:adjustRightInd w:val="0"/>
        <w:ind w:right="-5"/>
        <w:rPr>
          <w:color w:val="000000" w:themeColor="text1"/>
        </w:rPr>
      </w:pPr>
      <w:r w:rsidRPr="00C913D2">
        <w:rPr>
          <w:color w:val="000000" w:themeColor="text1"/>
        </w:rPr>
        <w:t>3.</w:t>
      </w:r>
      <w:r w:rsidR="00B51053">
        <w:rPr>
          <w:color w:val="000000" w:themeColor="text1"/>
        </w:rPr>
        <w:t>5</w:t>
      </w:r>
      <w:r w:rsidRPr="00C913D2">
        <w:rPr>
          <w:color w:val="000000" w:themeColor="text1"/>
        </w:rPr>
        <w:t xml:space="preserve">.4. Глава Администрации либо лицо, его замещающее, в день получения 2-х экземпляров </w:t>
      </w:r>
      <w:r w:rsidR="004600A9" w:rsidRPr="00C913D2">
        <w:rPr>
          <w:color w:val="000000" w:themeColor="text1"/>
        </w:rPr>
        <w:t>уведомления о соответствии (несоответствии)</w:t>
      </w:r>
      <w:r w:rsidRPr="00C913D2">
        <w:rPr>
          <w:color w:val="000000" w:themeColor="text1"/>
        </w:rPr>
        <w:t xml:space="preserve">, рассматривает и подписывает 2 экземпляра </w:t>
      </w:r>
      <w:r w:rsidR="004600A9" w:rsidRPr="00C913D2">
        <w:rPr>
          <w:color w:val="000000" w:themeColor="text1"/>
        </w:rPr>
        <w:t>уведомления о соответствии (несоответствии)</w:t>
      </w:r>
      <w:r w:rsidRPr="00C913D2">
        <w:rPr>
          <w:color w:val="000000" w:themeColor="text1"/>
        </w:rPr>
        <w:t xml:space="preserve"> и передает их вместе с документами специалисту, ответственному за предоставление муниципальной услуги.</w:t>
      </w:r>
    </w:p>
    <w:p w:rsidR="009E1E00" w:rsidRPr="00C913D2" w:rsidRDefault="009E1E00" w:rsidP="00DC069B">
      <w:pPr>
        <w:autoSpaceDE w:val="0"/>
        <w:autoSpaceDN w:val="0"/>
        <w:adjustRightInd w:val="0"/>
        <w:ind w:right="-5"/>
        <w:rPr>
          <w:color w:val="000000" w:themeColor="text1"/>
        </w:rPr>
      </w:pPr>
    </w:p>
    <w:p w:rsidR="003920C7" w:rsidRPr="00E848DA" w:rsidRDefault="003920C7" w:rsidP="003920C7">
      <w:pPr>
        <w:autoSpaceDE w:val="0"/>
        <w:autoSpaceDN w:val="0"/>
        <w:adjustRightInd w:val="0"/>
        <w:ind w:right="-5" w:firstLine="540"/>
        <w:jc w:val="center"/>
        <w:rPr>
          <w:color w:val="000000" w:themeColor="text1"/>
        </w:rPr>
      </w:pPr>
      <w:r w:rsidRPr="00E848DA">
        <w:rPr>
          <w:color w:val="000000" w:themeColor="text1"/>
        </w:rPr>
        <w:t>3.</w:t>
      </w:r>
      <w:r w:rsidR="00640B03">
        <w:rPr>
          <w:color w:val="000000" w:themeColor="text1"/>
        </w:rPr>
        <w:t>6</w:t>
      </w:r>
      <w:r w:rsidRPr="00E848DA">
        <w:rPr>
          <w:color w:val="000000" w:themeColor="text1"/>
        </w:rPr>
        <w:t>. Направление решения заявителю</w:t>
      </w:r>
    </w:p>
    <w:p w:rsidR="008B5247" w:rsidRPr="001A6FB3" w:rsidRDefault="008B5247" w:rsidP="003920C7">
      <w:pPr>
        <w:autoSpaceDE w:val="0"/>
        <w:autoSpaceDN w:val="0"/>
        <w:adjustRightInd w:val="0"/>
        <w:ind w:right="-5" w:firstLine="540"/>
        <w:jc w:val="center"/>
        <w:rPr>
          <w:b/>
          <w:color w:val="FF0000"/>
        </w:rPr>
      </w:pPr>
    </w:p>
    <w:p w:rsidR="00EF08A2" w:rsidRPr="00941B83" w:rsidRDefault="003920C7" w:rsidP="008948E0">
      <w:pPr>
        <w:autoSpaceDE w:val="0"/>
        <w:autoSpaceDN w:val="0"/>
        <w:adjustRightInd w:val="0"/>
        <w:ind w:right="-5"/>
        <w:rPr>
          <w:color w:val="000000" w:themeColor="text1"/>
        </w:rPr>
      </w:pPr>
      <w:r w:rsidRPr="00941B83">
        <w:rPr>
          <w:color w:val="000000" w:themeColor="text1"/>
        </w:rPr>
        <w:t>3.</w:t>
      </w:r>
      <w:r w:rsidR="00640B03">
        <w:rPr>
          <w:color w:val="000000" w:themeColor="text1"/>
        </w:rPr>
        <w:t>6</w:t>
      </w:r>
      <w:r w:rsidRPr="00941B83">
        <w:rPr>
          <w:color w:val="000000" w:themeColor="text1"/>
        </w:rPr>
        <w:t>.</w:t>
      </w:r>
      <w:r w:rsidR="00B456B8" w:rsidRPr="00941B83">
        <w:rPr>
          <w:color w:val="000000" w:themeColor="text1"/>
        </w:rPr>
        <w:t>1</w:t>
      </w:r>
      <w:r w:rsidRPr="00941B83">
        <w:rPr>
          <w:color w:val="000000" w:themeColor="text1"/>
        </w:rPr>
        <w:t xml:space="preserve">. </w:t>
      </w:r>
      <w:r w:rsidR="00EF08A2" w:rsidRPr="00941B83">
        <w:rPr>
          <w:color w:val="000000" w:themeColor="text1"/>
        </w:rPr>
        <w:t>Основанием для начала административной процедуры явля</w:t>
      </w:r>
      <w:r w:rsidR="00452B3E" w:rsidRPr="00941B83">
        <w:rPr>
          <w:color w:val="000000" w:themeColor="text1"/>
        </w:rPr>
        <w:t>ется получение специалистом</w:t>
      </w:r>
      <w:r w:rsidR="00EF08A2" w:rsidRPr="00941B83">
        <w:rPr>
          <w:color w:val="000000" w:themeColor="text1"/>
        </w:rPr>
        <w:t xml:space="preserve">, ответственным за предоставление муниципальной услуги, подписанных 2-х экземпляров </w:t>
      </w:r>
      <w:r w:rsidR="008F25DB" w:rsidRPr="00941B83">
        <w:rPr>
          <w:color w:val="000000" w:themeColor="text1"/>
        </w:rPr>
        <w:t xml:space="preserve">уведомления о соответствии </w:t>
      </w:r>
      <w:r w:rsidR="0099589D">
        <w:rPr>
          <w:color w:val="000000" w:themeColor="text1"/>
        </w:rPr>
        <w:t>либо уведомления о несоответствии</w:t>
      </w:r>
      <w:r w:rsidR="00EF08A2" w:rsidRPr="00941B83">
        <w:rPr>
          <w:color w:val="000000" w:themeColor="text1"/>
        </w:rPr>
        <w:t xml:space="preserve">. </w:t>
      </w:r>
    </w:p>
    <w:p w:rsidR="003920C7" w:rsidRPr="00941B83" w:rsidRDefault="00EF08A2" w:rsidP="008948E0">
      <w:pPr>
        <w:autoSpaceDE w:val="0"/>
        <w:autoSpaceDN w:val="0"/>
        <w:adjustRightInd w:val="0"/>
        <w:ind w:right="-5"/>
        <w:rPr>
          <w:color w:val="000000" w:themeColor="text1"/>
        </w:rPr>
      </w:pPr>
      <w:r w:rsidRPr="00941B83">
        <w:rPr>
          <w:color w:val="000000" w:themeColor="text1"/>
        </w:rPr>
        <w:t>3.</w:t>
      </w:r>
      <w:r w:rsidR="00640B03">
        <w:rPr>
          <w:color w:val="000000" w:themeColor="text1"/>
        </w:rPr>
        <w:t>6</w:t>
      </w:r>
      <w:r w:rsidRPr="00941B83">
        <w:rPr>
          <w:color w:val="000000" w:themeColor="text1"/>
        </w:rPr>
        <w:t>.</w:t>
      </w:r>
      <w:r w:rsidR="00B456B8" w:rsidRPr="00941B83">
        <w:rPr>
          <w:color w:val="000000" w:themeColor="text1"/>
        </w:rPr>
        <w:t>2</w:t>
      </w:r>
      <w:r w:rsidR="00452B3E" w:rsidRPr="00941B83">
        <w:rPr>
          <w:color w:val="000000" w:themeColor="text1"/>
        </w:rPr>
        <w:t>. Специалист, ответственный</w:t>
      </w:r>
      <w:r w:rsidRPr="00941B83">
        <w:rPr>
          <w:color w:val="000000" w:themeColor="text1"/>
        </w:rPr>
        <w:t xml:space="preserve"> за предоставление муниципальной услуги, регистрирует </w:t>
      </w:r>
      <w:r w:rsidR="008F25DB" w:rsidRPr="00941B83">
        <w:rPr>
          <w:color w:val="000000" w:themeColor="text1"/>
        </w:rPr>
        <w:t xml:space="preserve">уведомление о соответствии </w:t>
      </w:r>
      <w:r w:rsidR="0099589D">
        <w:rPr>
          <w:color w:val="000000" w:themeColor="text1"/>
        </w:rPr>
        <w:t>либо уведомление о несоответствии</w:t>
      </w:r>
      <w:r w:rsidR="0099589D" w:rsidRPr="00941B83">
        <w:rPr>
          <w:color w:val="000000" w:themeColor="text1"/>
        </w:rPr>
        <w:t xml:space="preserve"> </w:t>
      </w:r>
      <w:r w:rsidRPr="00941B83">
        <w:rPr>
          <w:color w:val="000000" w:themeColor="text1"/>
        </w:rPr>
        <w:t xml:space="preserve">в журнале учёта, в котором указывает номер, дату выдачи </w:t>
      </w:r>
      <w:r w:rsidR="008F25DB" w:rsidRPr="00941B83">
        <w:rPr>
          <w:color w:val="000000" w:themeColor="text1"/>
        </w:rPr>
        <w:t>уведомления</w:t>
      </w:r>
      <w:r w:rsidRPr="00941B83">
        <w:rPr>
          <w:color w:val="000000" w:themeColor="text1"/>
        </w:rPr>
        <w:t>, наименование застройщика, наименование объекта и его мощность, далее:</w:t>
      </w:r>
    </w:p>
    <w:p w:rsidR="003920C7" w:rsidRPr="00941B83" w:rsidRDefault="003920C7" w:rsidP="008948E0">
      <w:pPr>
        <w:autoSpaceDE w:val="0"/>
        <w:autoSpaceDN w:val="0"/>
        <w:adjustRightInd w:val="0"/>
        <w:ind w:right="-5"/>
        <w:rPr>
          <w:color w:val="000000" w:themeColor="text1"/>
        </w:rPr>
      </w:pPr>
      <w:r w:rsidRPr="00941B83">
        <w:rPr>
          <w:color w:val="000000" w:themeColor="text1"/>
        </w:rPr>
        <w:t>1) в случае  направлени</w:t>
      </w:r>
      <w:r w:rsidR="00D014D8" w:rsidRPr="00941B83">
        <w:rPr>
          <w:color w:val="000000" w:themeColor="text1"/>
        </w:rPr>
        <w:t>я</w:t>
      </w:r>
      <w:r w:rsidRPr="00941B83">
        <w:rPr>
          <w:color w:val="000000" w:themeColor="text1"/>
        </w:rPr>
        <w:t xml:space="preserve"> результата в форме электронного документа:</w:t>
      </w:r>
    </w:p>
    <w:p w:rsidR="003920C7" w:rsidRPr="00941B83" w:rsidRDefault="003920C7" w:rsidP="008948E0">
      <w:pPr>
        <w:autoSpaceDE w:val="0"/>
        <w:autoSpaceDN w:val="0"/>
        <w:adjustRightInd w:val="0"/>
        <w:ind w:right="-5"/>
        <w:rPr>
          <w:color w:val="000000" w:themeColor="text1"/>
        </w:rPr>
      </w:pPr>
      <w:r w:rsidRPr="00941B83">
        <w:rPr>
          <w:color w:val="000000" w:themeColor="text1"/>
        </w:rPr>
        <w:t xml:space="preserve">- переводит </w:t>
      </w:r>
      <w:r w:rsidR="00D36790" w:rsidRPr="00941B83">
        <w:rPr>
          <w:color w:val="000000" w:themeColor="text1"/>
        </w:rPr>
        <w:t>уведомление о соответствии (несоответствии)</w:t>
      </w:r>
      <w:r w:rsidR="00B82980" w:rsidRPr="00941B83">
        <w:rPr>
          <w:color w:val="000000" w:themeColor="text1"/>
        </w:rPr>
        <w:t xml:space="preserve"> </w:t>
      </w:r>
      <w:r w:rsidRPr="00941B83">
        <w:rPr>
          <w:color w:val="000000" w:themeColor="text1"/>
        </w:rPr>
        <w:t>в электронный вид;</w:t>
      </w:r>
    </w:p>
    <w:p w:rsidR="003920C7" w:rsidRPr="00941B83" w:rsidRDefault="003920C7" w:rsidP="008948E0">
      <w:pPr>
        <w:autoSpaceDE w:val="0"/>
        <w:autoSpaceDN w:val="0"/>
        <w:adjustRightInd w:val="0"/>
        <w:ind w:right="-5"/>
        <w:rPr>
          <w:color w:val="000000" w:themeColor="text1"/>
        </w:rPr>
      </w:pPr>
      <w:r w:rsidRPr="00941B83">
        <w:rPr>
          <w:color w:val="000000" w:themeColor="text1"/>
        </w:rPr>
        <w:t xml:space="preserve">- подписывает </w:t>
      </w:r>
      <w:r w:rsidR="00D36790" w:rsidRPr="00941B83">
        <w:rPr>
          <w:color w:val="000000" w:themeColor="text1"/>
        </w:rPr>
        <w:t xml:space="preserve">уведомление о соответствии </w:t>
      </w:r>
      <w:r w:rsidR="00B31A56">
        <w:rPr>
          <w:color w:val="000000" w:themeColor="text1"/>
        </w:rPr>
        <w:t>(несоответствии)</w:t>
      </w:r>
      <w:r w:rsidR="0099589D" w:rsidRPr="00941B83">
        <w:rPr>
          <w:color w:val="000000" w:themeColor="text1"/>
        </w:rPr>
        <w:t xml:space="preserve"> </w:t>
      </w:r>
      <w:r w:rsidRPr="00941B83">
        <w:rPr>
          <w:color w:val="000000" w:themeColor="text1"/>
        </w:rPr>
        <w:t>усиленной квалифицированной электронной</w:t>
      </w:r>
      <w:r w:rsidR="00D50726" w:rsidRPr="00941B83">
        <w:rPr>
          <w:color w:val="000000" w:themeColor="text1"/>
        </w:rPr>
        <w:t xml:space="preserve"> цифровой подписью </w:t>
      </w:r>
      <w:r w:rsidR="00DC069B" w:rsidRPr="00941B83">
        <w:rPr>
          <w:color w:val="000000" w:themeColor="text1"/>
        </w:rPr>
        <w:t>Администрации</w:t>
      </w:r>
      <w:r w:rsidRPr="00941B83">
        <w:rPr>
          <w:color w:val="000000" w:themeColor="text1"/>
        </w:rPr>
        <w:t>;</w:t>
      </w:r>
    </w:p>
    <w:p w:rsidR="003920C7" w:rsidRPr="00941B83" w:rsidRDefault="003920C7" w:rsidP="008948E0">
      <w:pPr>
        <w:autoSpaceDE w:val="0"/>
        <w:autoSpaceDN w:val="0"/>
        <w:adjustRightInd w:val="0"/>
        <w:ind w:right="-5"/>
        <w:rPr>
          <w:color w:val="000000" w:themeColor="text1"/>
        </w:rPr>
      </w:pPr>
      <w:r w:rsidRPr="00941B83">
        <w:rPr>
          <w:color w:val="000000" w:themeColor="text1"/>
        </w:rPr>
        <w:t>-</w:t>
      </w:r>
      <w:r w:rsidR="00775AD5" w:rsidRPr="00941B83">
        <w:rPr>
          <w:color w:val="000000" w:themeColor="text1"/>
        </w:rPr>
        <w:t xml:space="preserve"> </w:t>
      </w:r>
      <w:r w:rsidRPr="00941B83">
        <w:rPr>
          <w:color w:val="000000" w:themeColor="text1"/>
        </w:rPr>
        <w:t>направляет подписанный документ заявителю (его представителю) с использованием информационно-телекоммуникационных сетей общего пользования, в том числе единого, регионального порталов;</w:t>
      </w:r>
    </w:p>
    <w:p w:rsidR="003920C7" w:rsidRPr="00941B83" w:rsidRDefault="003920C7" w:rsidP="008948E0">
      <w:pPr>
        <w:autoSpaceDE w:val="0"/>
        <w:autoSpaceDN w:val="0"/>
        <w:adjustRightInd w:val="0"/>
        <w:ind w:right="-5"/>
        <w:rPr>
          <w:color w:val="000000" w:themeColor="text1"/>
        </w:rPr>
      </w:pPr>
      <w:r w:rsidRPr="00941B83">
        <w:rPr>
          <w:color w:val="000000" w:themeColor="text1"/>
        </w:rPr>
        <w:t xml:space="preserve">- </w:t>
      </w:r>
      <w:r w:rsidR="00EF08A2" w:rsidRPr="00941B83">
        <w:rPr>
          <w:color w:val="000000" w:themeColor="text1"/>
        </w:rPr>
        <w:t xml:space="preserve">приобщает </w:t>
      </w:r>
      <w:r w:rsidR="00D36790" w:rsidRPr="00941B83">
        <w:rPr>
          <w:color w:val="000000" w:themeColor="text1"/>
        </w:rPr>
        <w:t xml:space="preserve">уведомление о соответствии </w:t>
      </w:r>
      <w:r w:rsidR="00B31A56">
        <w:rPr>
          <w:color w:val="000000" w:themeColor="text1"/>
        </w:rPr>
        <w:t>(</w:t>
      </w:r>
      <w:r w:rsidR="0099589D">
        <w:rPr>
          <w:color w:val="000000" w:themeColor="text1"/>
        </w:rPr>
        <w:t>несоответствии</w:t>
      </w:r>
      <w:r w:rsidR="00B31A56">
        <w:rPr>
          <w:color w:val="000000" w:themeColor="text1"/>
        </w:rPr>
        <w:t>)</w:t>
      </w:r>
      <w:r w:rsidR="0099589D" w:rsidRPr="00941B83">
        <w:rPr>
          <w:color w:val="000000" w:themeColor="text1"/>
        </w:rPr>
        <w:t xml:space="preserve"> </w:t>
      </w:r>
      <w:r w:rsidRPr="00941B83">
        <w:rPr>
          <w:color w:val="000000" w:themeColor="text1"/>
        </w:rPr>
        <w:t>к материалам дела.</w:t>
      </w:r>
    </w:p>
    <w:p w:rsidR="003920C7" w:rsidRPr="00941B83" w:rsidRDefault="003920C7" w:rsidP="008948E0">
      <w:pPr>
        <w:autoSpaceDE w:val="0"/>
        <w:autoSpaceDN w:val="0"/>
        <w:adjustRightInd w:val="0"/>
        <w:rPr>
          <w:color w:val="000000" w:themeColor="text1"/>
        </w:rPr>
      </w:pPr>
      <w:r w:rsidRPr="00941B83">
        <w:rPr>
          <w:color w:val="000000" w:themeColor="text1"/>
        </w:rPr>
        <w:t xml:space="preserve">2) в случае предоставления </w:t>
      </w:r>
      <w:r w:rsidR="00D014D8" w:rsidRPr="00941B83">
        <w:rPr>
          <w:color w:val="000000" w:themeColor="text1"/>
        </w:rPr>
        <w:t xml:space="preserve">результата </w:t>
      </w:r>
      <w:r w:rsidRPr="00941B83">
        <w:rPr>
          <w:color w:val="000000" w:themeColor="text1"/>
        </w:rPr>
        <w:t>муниципальной услуги</w:t>
      </w:r>
      <w:r w:rsidR="00D014D8" w:rsidRPr="00941B83">
        <w:rPr>
          <w:color w:val="000000" w:themeColor="text1"/>
        </w:rPr>
        <w:t xml:space="preserve"> лично заявителю</w:t>
      </w:r>
      <w:r w:rsidRPr="00941B83">
        <w:rPr>
          <w:color w:val="000000" w:themeColor="text1"/>
        </w:rPr>
        <w:t>:</w:t>
      </w:r>
      <w:r w:rsidR="00775AD5" w:rsidRPr="00941B83">
        <w:rPr>
          <w:color w:val="000000" w:themeColor="text1"/>
        </w:rPr>
        <w:t xml:space="preserve"> </w:t>
      </w:r>
    </w:p>
    <w:p w:rsidR="003920C7" w:rsidRPr="00941B83" w:rsidRDefault="003920C7" w:rsidP="008948E0">
      <w:pPr>
        <w:autoSpaceDE w:val="0"/>
        <w:autoSpaceDN w:val="0"/>
        <w:adjustRightInd w:val="0"/>
        <w:rPr>
          <w:color w:val="000000" w:themeColor="text1"/>
        </w:rPr>
      </w:pPr>
      <w:r w:rsidRPr="00941B83">
        <w:rPr>
          <w:color w:val="000000" w:themeColor="text1"/>
        </w:rPr>
        <w:t xml:space="preserve">- уведомляет заявителя (его представителя) по телефону, указанному в </w:t>
      </w:r>
      <w:r w:rsidR="00D36790" w:rsidRPr="00941B83">
        <w:rPr>
          <w:color w:val="000000" w:themeColor="text1"/>
        </w:rPr>
        <w:t>уведомлении об окончании строительства</w:t>
      </w:r>
      <w:r w:rsidRPr="00941B83">
        <w:rPr>
          <w:color w:val="000000" w:themeColor="text1"/>
        </w:rPr>
        <w:t xml:space="preserve"> о необходимости получения </w:t>
      </w:r>
      <w:r w:rsidR="00D36790" w:rsidRPr="00941B83">
        <w:rPr>
          <w:color w:val="000000" w:themeColor="text1"/>
        </w:rPr>
        <w:t>уведомления о соответствии</w:t>
      </w:r>
      <w:r w:rsidR="00B31A56">
        <w:rPr>
          <w:color w:val="000000" w:themeColor="text1"/>
        </w:rPr>
        <w:t xml:space="preserve"> (н</w:t>
      </w:r>
      <w:r w:rsidR="0099589D">
        <w:rPr>
          <w:color w:val="000000" w:themeColor="text1"/>
        </w:rPr>
        <w:t>есоответствии</w:t>
      </w:r>
      <w:r w:rsidR="00B31A56">
        <w:rPr>
          <w:color w:val="000000" w:themeColor="text1"/>
        </w:rPr>
        <w:t>)</w:t>
      </w:r>
      <w:r w:rsidRPr="00941B83">
        <w:rPr>
          <w:color w:val="000000" w:themeColor="text1"/>
        </w:rPr>
        <w:t>;</w:t>
      </w:r>
    </w:p>
    <w:p w:rsidR="003920C7" w:rsidRPr="00941B83" w:rsidRDefault="003920C7" w:rsidP="008948E0">
      <w:pPr>
        <w:autoSpaceDE w:val="0"/>
        <w:autoSpaceDN w:val="0"/>
        <w:adjustRightInd w:val="0"/>
        <w:rPr>
          <w:color w:val="000000" w:themeColor="text1"/>
        </w:rPr>
      </w:pPr>
      <w:r w:rsidRPr="00941B83">
        <w:rPr>
          <w:color w:val="000000" w:themeColor="text1"/>
        </w:rPr>
        <w:t>- в день явки заявителя (его представителя)</w:t>
      </w:r>
      <w:r w:rsidR="008B5247" w:rsidRPr="00941B83">
        <w:rPr>
          <w:color w:val="000000" w:themeColor="text1"/>
        </w:rPr>
        <w:t>,</w:t>
      </w:r>
      <w:r w:rsidRPr="00941B83">
        <w:rPr>
          <w:color w:val="000000" w:themeColor="text1"/>
        </w:rPr>
        <w:t xml:space="preserve"> передает ему </w:t>
      </w:r>
      <w:r w:rsidR="00CC5391" w:rsidRPr="00941B83">
        <w:rPr>
          <w:color w:val="000000" w:themeColor="text1"/>
        </w:rPr>
        <w:t>1 экземпляр</w:t>
      </w:r>
      <w:r w:rsidRPr="00941B83">
        <w:rPr>
          <w:color w:val="000000" w:themeColor="text1"/>
        </w:rPr>
        <w:t xml:space="preserve"> </w:t>
      </w:r>
      <w:r w:rsidR="00D36790" w:rsidRPr="00941B83">
        <w:rPr>
          <w:color w:val="000000" w:themeColor="text1"/>
        </w:rPr>
        <w:t xml:space="preserve">уведомления о соответствии </w:t>
      </w:r>
      <w:r w:rsidR="00B31A56">
        <w:rPr>
          <w:color w:val="000000" w:themeColor="text1"/>
        </w:rPr>
        <w:t>(</w:t>
      </w:r>
      <w:r w:rsidR="0099589D">
        <w:rPr>
          <w:color w:val="000000" w:themeColor="text1"/>
        </w:rPr>
        <w:t>несоответствии</w:t>
      </w:r>
      <w:r w:rsidR="00B31A56">
        <w:rPr>
          <w:color w:val="000000" w:themeColor="text1"/>
        </w:rPr>
        <w:t>)</w:t>
      </w:r>
      <w:r w:rsidR="0099589D" w:rsidRPr="00941B83">
        <w:rPr>
          <w:color w:val="000000" w:themeColor="text1"/>
        </w:rPr>
        <w:t xml:space="preserve"> </w:t>
      </w:r>
      <w:r w:rsidR="00CC5391" w:rsidRPr="00941B83">
        <w:rPr>
          <w:color w:val="000000" w:themeColor="text1"/>
        </w:rPr>
        <w:t xml:space="preserve">под роспись в </w:t>
      </w:r>
      <w:r w:rsidR="004B7B19">
        <w:rPr>
          <w:color w:val="000000" w:themeColor="text1"/>
        </w:rPr>
        <w:t>журнале</w:t>
      </w:r>
      <w:r w:rsidR="00CC5391" w:rsidRPr="00941B83">
        <w:rPr>
          <w:color w:val="000000" w:themeColor="text1"/>
        </w:rPr>
        <w:t xml:space="preserve"> учёта</w:t>
      </w:r>
      <w:r w:rsidR="001D7997" w:rsidRPr="00941B83">
        <w:rPr>
          <w:color w:val="000000" w:themeColor="text1"/>
        </w:rPr>
        <w:t>;</w:t>
      </w:r>
    </w:p>
    <w:p w:rsidR="003920C7" w:rsidRPr="00941B83" w:rsidRDefault="003920C7" w:rsidP="008948E0">
      <w:pPr>
        <w:autoSpaceDE w:val="0"/>
        <w:autoSpaceDN w:val="0"/>
        <w:adjustRightInd w:val="0"/>
        <w:rPr>
          <w:color w:val="000000" w:themeColor="text1"/>
        </w:rPr>
      </w:pPr>
      <w:r w:rsidRPr="00941B83">
        <w:rPr>
          <w:color w:val="000000" w:themeColor="text1"/>
        </w:rPr>
        <w:t xml:space="preserve">- </w:t>
      </w:r>
      <w:r w:rsidR="00CC5391" w:rsidRPr="00941B83">
        <w:rPr>
          <w:color w:val="000000" w:themeColor="text1"/>
        </w:rPr>
        <w:t xml:space="preserve">2-й экземпляр </w:t>
      </w:r>
      <w:r w:rsidR="00D36790" w:rsidRPr="00941B83">
        <w:rPr>
          <w:color w:val="000000" w:themeColor="text1"/>
        </w:rPr>
        <w:t>уведомления о соответствии</w:t>
      </w:r>
      <w:r w:rsidR="0099589D" w:rsidRPr="0099589D">
        <w:rPr>
          <w:color w:val="000000" w:themeColor="text1"/>
        </w:rPr>
        <w:t xml:space="preserve"> </w:t>
      </w:r>
      <w:r w:rsidR="00B31A56">
        <w:rPr>
          <w:color w:val="000000" w:themeColor="text1"/>
        </w:rPr>
        <w:t>(</w:t>
      </w:r>
      <w:r w:rsidR="0099589D">
        <w:rPr>
          <w:color w:val="000000" w:themeColor="text1"/>
        </w:rPr>
        <w:t>несоответствии</w:t>
      </w:r>
      <w:r w:rsidR="00B31A56">
        <w:rPr>
          <w:color w:val="000000" w:themeColor="text1"/>
        </w:rPr>
        <w:t>)</w:t>
      </w:r>
      <w:r w:rsidR="0099589D" w:rsidRPr="00941B83">
        <w:rPr>
          <w:color w:val="000000" w:themeColor="text1"/>
        </w:rPr>
        <w:t xml:space="preserve"> </w:t>
      </w:r>
      <w:r w:rsidRPr="00941B83">
        <w:rPr>
          <w:color w:val="000000" w:themeColor="text1"/>
        </w:rPr>
        <w:t>приобщ</w:t>
      </w:r>
      <w:r w:rsidR="00CC5391" w:rsidRPr="00941B83">
        <w:rPr>
          <w:color w:val="000000" w:themeColor="text1"/>
        </w:rPr>
        <w:t>ает</w:t>
      </w:r>
      <w:r w:rsidRPr="00941B83">
        <w:rPr>
          <w:color w:val="000000" w:themeColor="text1"/>
        </w:rPr>
        <w:t xml:space="preserve"> к материалам дела.</w:t>
      </w:r>
    </w:p>
    <w:p w:rsidR="003920C7" w:rsidRPr="00941B83" w:rsidRDefault="003920C7" w:rsidP="008948E0">
      <w:pPr>
        <w:autoSpaceDE w:val="0"/>
        <w:autoSpaceDN w:val="0"/>
        <w:adjustRightInd w:val="0"/>
        <w:rPr>
          <w:color w:val="000000" w:themeColor="text1"/>
        </w:rPr>
      </w:pPr>
      <w:r w:rsidRPr="00941B83">
        <w:rPr>
          <w:color w:val="000000" w:themeColor="text1"/>
        </w:rPr>
        <w:t>3) при наличии  направлении результата предоставления муниципальной услуги по почте:</w:t>
      </w:r>
    </w:p>
    <w:p w:rsidR="003920C7" w:rsidRPr="00941B83" w:rsidRDefault="003920C7" w:rsidP="008948E0">
      <w:pPr>
        <w:autoSpaceDE w:val="0"/>
        <w:autoSpaceDN w:val="0"/>
        <w:adjustRightInd w:val="0"/>
        <w:rPr>
          <w:color w:val="000000" w:themeColor="text1"/>
        </w:rPr>
      </w:pPr>
      <w:r w:rsidRPr="00941B83">
        <w:rPr>
          <w:color w:val="000000" w:themeColor="text1"/>
        </w:rPr>
        <w:t xml:space="preserve">- направляет </w:t>
      </w:r>
      <w:r w:rsidR="00CC5391" w:rsidRPr="00941B83">
        <w:rPr>
          <w:color w:val="000000" w:themeColor="text1"/>
        </w:rPr>
        <w:t>1 экземпляр</w:t>
      </w:r>
      <w:r w:rsidRPr="00941B83">
        <w:rPr>
          <w:color w:val="000000" w:themeColor="text1"/>
        </w:rPr>
        <w:t xml:space="preserve"> </w:t>
      </w:r>
      <w:r w:rsidR="00D36790" w:rsidRPr="00941B83">
        <w:rPr>
          <w:color w:val="000000" w:themeColor="text1"/>
        </w:rPr>
        <w:t xml:space="preserve">уведомления о соответствии </w:t>
      </w:r>
      <w:r w:rsidR="00B31A56">
        <w:rPr>
          <w:color w:val="000000" w:themeColor="text1"/>
        </w:rPr>
        <w:t>(</w:t>
      </w:r>
      <w:r w:rsidR="0099589D">
        <w:rPr>
          <w:color w:val="000000" w:themeColor="text1"/>
        </w:rPr>
        <w:t>несоответствии</w:t>
      </w:r>
      <w:r w:rsidR="00B31A56">
        <w:rPr>
          <w:color w:val="000000" w:themeColor="text1"/>
        </w:rPr>
        <w:t>)</w:t>
      </w:r>
      <w:r w:rsidR="00D36790" w:rsidRPr="00941B83">
        <w:rPr>
          <w:color w:val="000000" w:themeColor="text1"/>
        </w:rPr>
        <w:t xml:space="preserve"> </w:t>
      </w:r>
      <w:r w:rsidRPr="00941B83">
        <w:rPr>
          <w:color w:val="000000" w:themeColor="text1"/>
        </w:rPr>
        <w:t xml:space="preserve">заказным письмом с уведомлением о вручении по адресу, указанному в заявлении; </w:t>
      </w:r>
    </w:p>
    <w:p w:rsidR="003920C7" w:rsidRPr="00941B83" w:rsidRDefault="003920C7" w:rsidP="008948E0">
      <w:pPr>
        <w:autoSpaceDE w:val="0"/>
        <w:autoSpaceDN w:val="0"/>
        <w:adjustRightInd w:val="0"/>
        <w:rPr>
          <w:color w:val="000000" w:themeColor="text1"/>
        </w:rPr>
      </w:pPr>
      <w:r w:rsidRPr="00941B83">
        <w:rPr>
          <w:color w:val="000000" w:themeColor="text1"/>
        </w:rPr>
        <w:t xml:space="preserve">- </w:t>
      </w:r>
      <w:r w:rsidR="00CC5391" w:rsidRPr="00941B83">
        <w:rPr>
          <w:color w:val="000000" w:themeColor="text1"/>
        </w:rPr>
        <w:t>2-й экземпляр</w:t>
      </w:r>
      <w:r w:rsidRPr="00941B83">
        <w:rPr>
          <w:color w:val="000000" w:themeColor="text1"/>
        </w:rPr>
        <w:t xml:space="preserve"> </w:t>
      </w:r>
      <w:r w:rsidR="00D36790" w:rsidRPr="00941B83">
        <w:rPr>
          <w:color w:val="000000" w:themeColor="text1"/>
        </w:rPr>
        <w:t xml:space="preserve">уведомления о соответствии </w:t>
      </w:r>
      <w:r w:rsidR="0099589D">
        <w:rPr>
          <w:color w:val="000000" w:themeColor="text1"/>
        </w:rPr>
        <w:t xml:space="preserve"> </w:t>
      </w:r>
      <w:r w:rsidR="00B31A56">
        <w:rPr>
          <w:color w:val="000000" w:themeColor="text1"/>
        </w:rPr>
        <w:t>(</w:t>
      </w:r>
      <w:r w:rsidR="0099589D">
        <w:rPr>
          <w:color w:val="000000" w:themeColor="text1"/>
        </w:rPr>
        <w:t>несоответствии</w:t>
      </w:r>
      <w:r w:rsidR="00B31A56">
        <w:rPr>
          <w:color w:val="000000" w:themeColor="text1"/>
        </w:rPr>
        <w:t>)</w:t>
      </w:r>
      <w:r w:rsidR="0099589D" w:rsidRPr="00941B83">
        <w:rPr>
          <w:color w:val="000000" w:themeColor="text1"/>
        </w:rPr>
        <w:t xml:space="preserve"> </w:t>
      </w:r>
      <w:r w:rsidRPr="00941B83">
        <w:rPr>
          <w:color w:val="000000" w:themeColor="text1"/>
        </w:rPr>
        <w:t>приобщ</w:t>
      </w:r>
      <w:r w:rsidR="00CC5391" w:rsidRPr="00941B83">
        <w:rPr>
          <w:color w:val="000000" w:themeColor="text1"/>
        </w:rPr>
        <w:t>ает</w:t>
      </w:r>
      <w:r w:rsidRPr="00941B83">
        <w:rPr>
          <w:color w:val="000000" w:themeColor="text1"/>
        </w:rPr>
        <w:t xml:space="preserve"> к материалам дела.</w:t>
      </w:r>
    </w:p>
    <w:p w:rsidR="003920C7" w:rsidRPr="00941B83" w:rsidRDefault="003920C7" w:rsidP="008948E0">
      <w:pPr>
        <w:autoSpaceDE w:val="0"/>
        <w:autoSpaceDN w:val="0"/>
        <w:adjustRightInd w:val="0"/>
        <w:rPr>
          <w:color w:val="000000" w:themeColor="text1"/>
        </w:rPr>
      </w:pPr>
      <w:r w:rsidRPr="00941B83">
        <w:rPr>
          <w:color w:val="000000" w:themeColor="text1"/>
        </w:rPr>
        <w:t xml:space="preserve">4) при  выдаче </w:t>
      </w:r>
      <w:r w:rsidR="00D36790" w:rsidRPr="00941B83">
        <w:rPr>
          <w:color w:val="000000" w:themeColor="text1"/>
        </w:rPr>
        <w:t xml:space="preserve">уведомления о соответствии </w:t>
      </w:r>
      <w:r w:rsidR="00B31A56">
        <w:rPr>
          <w:color w:val="000000" w:themeColor="text1"/>
        </w:rPr>
        <w:t>(</w:t>
      </w:r>
      <w:r w:rsidR="0099589D">
        <w:rPr>
          <w:color w:val="000000" w:themeColor="text1"/>
        </w:rPr>
        <w:t>несоответствии</w:t>
      </w:r>
      <w:r w:rsidR="00B31A56">
        <w:rPr>
          <w:color w:val="000000" w:themeColor="text1"/>
        </w:rPr>
        <w:t>)</w:t>
      </w:r>
      <w:r w:rsidR="00D36790" w:rsidRPr="00941B83">
        <w:rPr>
          <w:color w:val="000000" w:themeColor="text1"/>
        </w:rPr>
        <w:t xml:space="preserve"> </w:t>
      </w:r>
      <w:r w:rsidRPr="00941B83">
        <w:rPr>
          <w:color w:val="000000" w:themeColor="text1"/>
        </w:rPr>
        <w:t>через МФЦ по месту подачи заявления:</w:t>
      </w:r>
    </w:p>
    <w:p w:rsidR="003920C7" w:rsidRPr="00941B83" w:rsidRDefault="003920C7" w:rsidP="008948E0">
      <w:pPr>
        <w:autoSpaceDE w:val="0"/>
        <w:autoSpaceDN w:val="0"/>
        <w:adjustRightInd w:val="0"/>
        <w:rPr>
          <w:color w:val="000000" w:themeColor="text1"/>
        </w:rPr>
      </w:pPr>
      <w:r w:rsidRPr="00941B83">
        <w:rPr>
          <w:color w:val="000000" w:themeColor="text1"/>
        </w:rPr>
        <w:t xml:space="preserve">- передает </w:t>
      </w:r>
      <w:r w:rsidR="00CC5391" w:rsidRPr="00941B83">
        <w:rPr>
          <w:color w:val="000000" w:themeColor="text1"/>
        </w:rPr>
        <w:t xml:space="preserve">1 экземпляр </w:t>
      </w:r>
      <w:r w:rsidR="00D36790" w:rsidRPr="00941B83">
        <w:rPr>
          <w:color w:val="000000" w:themeColor="text1"/>
        </w:rPr>
        <w:t xml:space="preserve">уведомления о соответствии </w:t>
      </w:r>
      <w:r w:rsidR="00B31A56">
        <w:rPr>
          <w:color w:val="000000" w:themeColor="text1"/>
        </w:rPr>
        <w:t>(</w:t>
      </w:r>
      <w:r w:rsidR="0099589D">
        <w:rPr>
          <w:color w:val="000000" w:themeColor="text1"/>
        </w:rPr>
        <w:t>несоответствии</w:t>
      </w:r>
      <w:r w:rsidR="00B31A56">
        <w:rPr>
          <w:color w:val="000000" w:themeColor="text1"/>
        </w:rPr>
        <w:t>)</w:t>
      </w:r>
      <w:r w:rsidR="00D36790" w:rsidRPr="00941B83">
        <w:rPr>
          <w:color w:val="000000" w:themeColor="text1"/>
        </w:rPr>
        <w:t xml:space="preserve"> </w:t>
      </w:r>
      <w:r w:rsidR="00CC5391" w:rsidRPr="00941B83">
        <w:rPr>
          <w:color w:val="000000" w:themeColor="text1"/>
        </w:rPr>
        <w:t xml:space="preserve"> </w:t>
      </w:r>
      <w:r w:rsidRPr="00941B83">
        <w:rPr>
          <w:color w:val="000000" w:themeColor="text1"/>
        </w:rPr>
        <w:t>под расписку специалисту МФЦ, ответственному за передачу документов;</w:t>
      </w:r>
    </w:p>
    <w:p w:rsidR="003920C7" w:rsidRPr="00941B83" w:rsidRDefault="003920C7" w:rsidP="008948E0">
      <w:pPr>
        <w:autoSpaceDE w:val="0"/>
        <w:autoSpaceDN w:val="0"/>
        <w:adjustRightInd w:val="0"/>
        <w:rPr>
          <w:color w:val="000000" w:themeColor="text1"/>
        </w:rPr>
      </w:pPr>
      <w:r w:rsidRPr="00941B83">
        <w:rPr>
          <w:color w:val="000000" w:themeColor="text1"/>
        </w:rPr>
        <w:t xml:space="preserve">- </w:t>
      </w:r>
      <w:r w:rsidR="00CC5391" w:rsidRPr="00941B83">
        <w:rPr>
          <w:color w:val="000000" w:themeColor="text1"/>
        </w:rPr>
        <w:t>2-й экземпляр</w:t>
      </w:r>
      <w:r w:rsidRPr="00941B83">
        <w:rPr>
          <w:color w:val="000000" w:themeColor="text1"/>
        </w:rPr>
        <w:t xml:space="preserve"> </w:t>
      </w:r>
      <w:r w:rsidR="00D36790" w:rsidRPr="00941B83">
        <w:rPr>
          <w:color w:val="000000" w:themeColor="text1"/>
        </w:rPr>
        <w:t xml:space="preserve">уведомления о соответствии </w:t>
      </w:r>
      <w:r w:rsidR="00B31A56">
        <w:rPr>
          <w:color w:val="000000" w:themeColor="text1"/>
        </w:rPr>
        <w:t>(</w:t>
      </w:r>
      <w:r w:rsidR="0099589D">
        <w:rPr>
          <w:color w:val="000000" w:themeColor="text1"/>
        </w:rPr>
        <w:t>несоответствии</w:t>
      </w:r>
      <w:r w:rsidR="00B31A56">
        <w:rPr>
          <w:color w:val="000000" w:themeColor="text1"/>
        </w:rPr>
        <w:t>)</w:t>
      </w:r>
      <w:r w:rsidR="00D36790" w:rsidRPr="00941B83">
        <w:rPr>
          <w:color w:val="000000" w:themeColor="text1"/>
        </w:rPr>
        <w:t xml:space="preserve"> </w:t>
      </w:r>
      <w:r w:rsidRPr="00941B83">
        <w:rPr>
          <w:color w:val="000000" w:themeColor="text1"/>
        </w:rPr>
        <w:t>приобщ</w:t>
      </w:r>
      <w:r w:rsidR="00CC5391" w:rsidRPr="00941B83">
        <w:rPr>
          <w:color w:val="000000" w:themeColor="text1"/>
        </w:rPr>
        <w:t>ает</w:t>
      </w:r>
      <w:r w:rsidRPr="00941B83">
        <w:rPr>
          <w:color w:val="000000" w:themeColor="text1"/>
        </w:rPr>
        <w:t xml:space="preserve"> к материалам дела.</w:t>
      </w:r>
    </w:p>
    <w:p w:rsidR="003920C7" w:rsidRPr="00941B83" w:rsidRDefault="003920C7" w:rsidP="008948E0">
      <w:pPr>
        <w:tabs>
          <w:tab w:val="num" w:pos="0"/>
        </w:tabs>
        <w:autoSpaceDE w:val="0"/>
        <w:autoSpaceDN w:val="0"/>
        <w:adjustRightInd w:val="0"/>
        <w:ind w:right="-5"/>
        <w:rPr>
          <w:color w:val="000000" w:themeColor="text1"/>
        </w:rPr>
      </w:pPr>
      <w:r w:rsidRPr="00941B83">
        <w:rPr>
          <w:color w:val="000000" w:themeColor="text1"/>
        </w:rPr>
        <w:t xml:space="preserve">Срок выполнения административных действий – </w:t>
      </w:r>
      <w:r w:rsidR="00DA11E9" w:rsidRPr="00941B83">
        <w:rPr>
          <w:color w:val="000000" w:themeColor="text1"/>
        </w:rPr>
        <w:t>1</w:t>
      </w:r>
      <w:r w:rsidRPr="00941B83">
        <w:rPr>
          <w:color w:val="000000" w:themeColor="text1"/>
        </w:rPr>
        <w:t xml:space="preserve"> </w:t>
      </w:r>
      <w:r w:rsidR="00DA11E9" w:rsidRPr="00941B83">
        <w:rPr>
          <w:color w:val="000000" w:themeColor="text1"/>
        </w:rPr>
        <w:t>рабочий день</w:t>
      </w:r>
      <w:r w:rsidRPr="00941B83">
        <w:rPr>
          <w:color w:val="000000" w:themeColor="text1"/>
        </w:rPr>
        <w:t xml:space="preserve">, со дня </w:t>
      </w:r>
      <w:r w:rsidR="00CC5391" w:rsidRPr="00941B83">
        <w:rPr>
          <w:color w:val="000000" w:themeColor="text1"/>
        </w:rPr>
        <w:t xml:space="preserve">подписания </w:t>
      </w:r>
      <w:r w:rsidR="00DC069B" w:rsidRPr="00941B83">
        <w:rPr>
          <w:color w:val="000000" w:themeColor="text1"/>
        </w:rPr>
        <w:t>главой Администрации</w:t>
      </w:r>
      <w:r w:rsidR="00385269" w:rsidRPr="00941B83">
        <w:rPr>
          <w:color w:val="000000" w:themeColor="text1"/>
        </w:rPr>
        <w:t xml:space="preserve"> </w:t>
      </w:r>
      <w:r w:rsidR="00D36790" w:rsidRPr="00941B83">
        <w:rPr>
          <w:color w:val="000000" w:themeColor="text1"/>
        </w:rPr>
        <w:t xml:space="preserve">уведомления о соответствии </w:t>
      </w:r>
      <w:r w:rsidR="00B31A56">
        <w:rPr>
          <w:color w:val="000000" w:themeColor="text1"/>
        </w:rPr>
        <w:t>(</w:t>
      </w:r>
      <w:r w:rsidR="0099589D">
        <w:rPr>
          <w:color w:val="000000" w:themeColor="text1"/>
        </w:rPr>
        <w:t>несоответствии</w:t>
      </w:r>
      <w:r w:rsidR="00B31A56">
        <w:rPr>
          <w:color w:val="000000" w:themeColor="text1"/>
        </w:rPr>
        <w:t>)</w:t>
      </w:r>
      <w:r w:rsidRPr="00941B83">
        <w:rPr>
          <w:color w:val="000000" w:themeColor="text1"/>
        </w:rPr>
        <w:t>.</w:t>
      </w:r>
      <w:r w:rsidR="00775AD5" w:rsidRPr="00941B83">
        <w:rPr>
          <w:color w:val="000000" w:themeColor="text1"/>
        </w:rPr>
        <w:t xml:space="preserve"> </w:t>
      </w:r>
    </w:p>
    <w:p w:rsidR="003920C7" w:rsidRPr="00941B83" w:rsidRDefault="003920C7" w:rsidP="008948E0">
      <w:pPr>
        <w:autoSpaceDE w:val="0"/>
        <w:autoSpaceDN w:val="0"/>
        <w:adjustRightInd w:val="0"/>
        <w:ind w:right="-5"/>
        <w:rPr>
          <w:color w:val="000000" w:themeColor="text1"/>
        </w:rPr>
      </w:pPr>
      <w:r w:rsidRPr="00941B83">
        <w:rPr>
          <w:color w:val="000000" w:themeColor="text1"/>
        </w:rPr>
        <w:t>3.</w:t>
      </w:r>
      <w:r w:rsidR="00640B03">
        <w:rPr>
          <w:color w:val="000000" w:themeColor="text1"/>
        </w:rPr>
        <w:t>6</w:t>
      </w:r>
      <w:r w:rsidRPr="00941B83">
        <w:rPr>
          <w:color w:val="000000" w:themeColor="text1"/>
        </w:rPr>
        <w:t>.</w:t>
      </w:r>
      <w:r w:rsidR="00B456B8" w:rsidRPr="00941B83">
        <w:rPr>
          <w:color w:val="000000" w:themeColor="text1"/>
        </w:rPr>
        <w:t>3</w:t>
      </w:r>
      <w:r w:rsidRPr="00941B83">
        <w:rPr>
          <w:color w:val="000000" w:themeColor="text1"/>
        </w:rPr>
        <w:t>. Специалист МФЦ в день личного обращения гражданина:</w:t>
      </w:r>
    </w:p>
    <w:p w:rsidR="003920C7" w:rsidRPr="00941B83" w:rsidRDefault="003920C7" w:rsidP="00ED2117">
      <w:pPr>
        <w:numPr>
          <w:ilvl w:val="0"/>
          <w:numId w:val="9"/>
        </w:numPr>
        <w:tabs>
          <w:tab w:val="left" w:pos="993"/>
        </w:tabs>
        <w:autoSpaceDE w:val="0"/>
        <w:autoSpaceDN w:val="0"/>
        <w:adjustRightInd w:val="0"/>
        <w:ind w:left="0" w:right="-5" w:firstLine="709"/>
        <w:rPr>
          <w:color w:val="000000" w:themeColor="text1"/>
        </w:rPr>
      </w:pPr>
      <w:r w:rsidRPr="00941B83">
        <w:rPr>
          <w:color w:val="000000" w:themeColor="text1"/>
        </w:rPr>
        <w:t>устанавливает личность заявителя (его представителя) путем проверки документа удостоверяющего личность;</w:t>
      </w:r>
    </w:p>
    <w:p w:rsidR="003920C7" w:rsidRPr="00941B83" w:rsidRDefault="003920C7" w:rsidP="00ED2117">
      <w:pPr>
        <w:numPr>
          <w:ilvl w:val="0"/>
          <w:numId w:val="9"/>
        </w:numPr>
        <w:tabs>
          <w:tab w:val="left" w:pos="993"/>
        </w:tabs>
        <w:autoSpaceDE w:val="0"/>
        <w:autoSpaceDN w:val="0"/>
        <w:adjustRightInd w:val="0"/>
        <w:ind w:left="0" w:right="-5" w:firstLine="709"/>
        <w:rPr>
          <w:color w:val="000000" w:themeColor="text1"/>
        </w:rPr>
      </w:pPr>
      <w:r w:rsidRPr="00941B83">
        <w:rPr>
          <w:color w:val="000000" w:themeColor="text1"/>
        </w:rPr>
        <w:t xml:space="preserve">проверяет полномочия представителя заявителя (при отсутствии соответствующих полномочий (нарушение правил выдачи доверенностей, окончание срока действия доверенности и </w:t>
      </w:r>
      <w:r w:rsidRPr="00941B83">
        <w:rPr>
          <w:color w:val="000000" w:themeColor="text1"/>
        </w:rPr>
        <w:lastRenderedPageBreak/>
        <w:t xml:space="preserve">т.д.) информирует об этом обратившееся лицо и предлагает ему обратиться повторно (после устранения выявленных нарушений); </w:t>
      </w:r>
    </w:p>
    <w:p w:rsidR="003920C7" w:rsidRPr="00941B83" w:rsidRDefault="003920C7" w:rsidP="00ED2117">
      <w:pPr>
        <w:numPr>
          <w:ilvl w:val="0"/>
          <w:numId w:val="9"/>
        </w:numPr>
        <w:tabs>
          <w:tab w:val="left" w:pos="993"/>
        </w:tabs>
        <w:autoSpaceDE w:val="0"/>
        <w:autoSpaceDN w:val="0"/>
        <w:adjustRightInd w:val="0"/>
        <w:ind w:left="0" w:right="-5" w:firstLine="709"/>
        <w:rPr>
          <w:color w:val="000000" w:themeColor="text1"/>
        </w:rPr>
      </w:pPr>
      <w:r w:rsidRPr="00941B83">
        <w:rPr>
          <w:color w:val="000000" w:themeColor="text1"/>
        </w:rPr>
        <w:t xml:space="preserve">выдает заявителю </w:t>
      </w:r>
      <w:r w:rsidR="00941B83" w:rsidRPr="00941B83">
        <w:rPr>
          <w:color w:val="000000" w:themeColor="text1"/>
        </w:rPr>
        <w:t xml:space="preserve">уведомление о соответствии (несоответствии) </w:t>
      </w:r>
      <w:r w:rsidRPr="00941B83">
        <w:rPr>
          <w:color w:val="000000" w:themeColor="text1"/>
        </w:rPr>
        <w:t>под расписку.</w:t>
      </w:r>
    </w:p>
    <w:p w:rsidR="003920C7" w:rsidRPr="00941B83" w:rsidRDefault="003920C7" w:rsidP="008948E0">
      <w:pPr>
        <w:tabs>
          <w:tab w:val="left" w:pos="993"/>
        </w:tabs>
        <w:autoSpaceDE w:val="0"/>
        <w:autoSpaceDN w:val="0"/>
        <w:adjustRightInd w:val="0"/>
        <w:ind w:right="-5"/>
        <w:rPr>
          <w:color w:val="000000" w:themeColor="text1"/>
        </w:rPr>
      </w:pPr>
      <w:r w:rsidRPr="00941B83">
        <w:rPr>
          <w:color w:val="000000" w:themeColor="text1"/>
        </w:rPr>
        <w:t>Срок выполнения административных действий – 15 минут.</w:t>
      </w:r>
    </w:p>
    <w:p w:rsidR="003920C7" w:rsidRPr="00B708CD" w:rsidRDefault="00452B3E" w:rsidP="00755A1A">
      <w:pPr>
        <w:tabs>
          <w:tab w:val="left" w:pos="993"/>
        </w:tabs>
        <w:autoSpaceDE w:val="0"/>
        <w:autoSpaceDN w:val="0"/>
        <w:adjustRightInd w:val="0"/>
        <w:ind w:right="-5"/>
        <w:rPr>
          <w:color w:val="000000" w:themeColor="text1"/>
        </w:rPr>
      </w:pPr>
      <w:r w:rsidRPr="00B708CD">
        <w:rPr>
          <w:color w:val="000000" w:themeColor="text1"/>
        </w:rPr>
        <w:t>3.</w:t>
      </w:r>
      <w:r w:rsidR="00640B03">
        <w:rPr>
          <w:color w:val="000000" w:themeColor="text1"/>
        </w:rPr>
        <w:t>6</w:t>
      </w:r>
      <w:r w:rsidRPr="00B708CD">
        <w:rPr>
          <w:color w:val="000000" w:themeColor="text1"/>
        </w:rPr>
        <w:t>.4. Специалист, ответственный</w:t>
      </w:r>
      <w:r w:rsidR="00B456B8" w:rsidRPr="00B708CD">
        <w:rPr>
          <w:color w:val="000000" w:themeColor="text1"/>
        </w:rPr>
        <w:t xml:space="preserve"> за предоставление муниципальной услуги в течение </w:t>
      </w:r>
      <w:r w:rsidR="00755A1A" w:rsidRPr="00B708CD">
        <w:rPr>
          <w:color w:val="000000" w:themeColor="text1"/>
        </w:rPr>
        <w:t>7</w:t>
      </w:r>
      <w:r w:rsidR="00B456B8" w:rsidRPr="00B708CD">
        <w:rPr>
          <w:color w:val="000000" w:themeColor="text1"/>
        </w:rPr>
        <w:t xml:space="preserve"> </w:t>
      </w:r>
      <w:r w:rsidR="00755A1A" w:rsidRPr="00B708CD">
        <w:rPr>
          <w:color w:val="000000" w:themeColor="text1"/>
        </w:rPr>
        <w:t>рабочих</w:t>
      </w:r>
      <w:r w:rsidR="00B456B8" w:rsidRPr="00B708CD">
        <w:rPr>
          <w:color w:val="000000" w:themeColor="text1"/>
        </w:rPr>
        <w:t xml:space="preserve"> дней</w:t>
      </w:r>
      <w:r w:rsidR="00755A1A" w:rsidRPr="00B708CD">
        <w:rPr>
          <w:color w:val="000000" w:themeColor="text1"/>
        </w:rPr>
        <w:t xml:space="preserve"> со дня поступления уведомления об окончании строительства направляет копию уведомления о несоответствии:</w:t>
      </w:r>
    </w:p>
    <w:p w:rsidR="00755A1A" w:rsidRPr="00B708CD" w:rsidRDefault="00755A1A" w:rsidP="00755A1A">
      <w:pPr>
        <w:tabs>
          <w:tab w:val="left" w:pos="993"/>
        </w:tabs>
        <w:autoSpaceDE w:val="0"/>
        <w:autoSpaceDN w:val="0"/>
        <w:adjustRightInd w:val="0"/>
        <w:ind w:right="-5"/>
        <w:rPr>
          <w:color w:val="000000" w:themeColor="text1"/>
        </w:rPr>
      </w:pPr>
      <w:r w:rsidRPr="00B708CD">
        <w:rPr>
          <w:color w:val="000000" w:themeColor="text1"/>
        </w:rPr>
        <w:t>1) в орган регистрации прав;</w:t>
      </w:r>
    </w:p>
    <w:p w:rsidR="00755A1A" w:rsidRDefault="00267243" w:rsidP="00755A1A">
      <w:pPr>
        <w:autoSpaceDE w:val="0"/>
        <w:autoSpaceDN w:val="0"/>
        <w:adjustRightInd w:val="0"/>
      </w:pPr>
      <w:r>
        <w:t>2</w:t>
      </w:r>
      <w:r w:rsidR="00755A1A">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r>
        <w:t xml:space="preserve">абзацем 3 подпункта </w:t>
      </w:r>
      <w:r w:rsidR="00B31A56">
        <w:t>5</w:t>
      </w:r>
      <w:r>
        <w:t xml:space="preserve"> пункта 3.</w:t>
      </w:r>
      <w:r w:rsidR="00640B03">
        <w:t>5</w:t>
      </w:r>
      <w:r>
        <w:t>.2. настоящего Административного регламента</w:t>
      </w:r>
      <w:r w:rsidR="00755A1A">
        <w:t>;</w:t>
      </w:r>
    </w:p>
    <w:p w:rsidR="00755A1A" w:rsidRDefault="00755A1A" w:rsidP="00755A1A">
      <w:pPr>
        <w:autoSpaceDE w:val="0"/>
        <w:autoSpaceDN w:val="0"/>
        <w:adjustRightInd w:val="0"/>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r w:rsidR="00267243">
        <w:t xml:space="preserve">абзацем </w:t>
      </w:r>
      <w:r w:rsidR="009E1E00">
        <w:t>4</w:t>
      </w:r>
      <w:r w:rsidR="00267243">
        <w:t xml:space="preserve"> или </w:t>
      </w:r>
      <w:r w:rsidR="009E1E00">
        <w:t>5</w:t>
      </w:r>
      <w:r w:rsidR="00267243">
        <w:t xml:space="preserve"> подпункта </w:t>
      </w:r>
      <w:r w:rsidR="00B31A56">
        <w:t>5</w:t>
      </w:r>
      <w:r w:rsidR="00267243">
        <w:t xml:space="preserve"> пункта 3.</w:t>
      </w:r>
      <w:r w:rsidR="00640B03">
        <w:t>5</w:t>
      </w:r>
      <w:r w:rsidR="00267243">
        <w:t>.2. настоящего Административного регламента</w:t>
      </w:r>
      <w:r>
        <w:t>.</w:t>
      </w:r>
    </w:p>
    <w:p w:rsidR="00755A1A" w:rsidRDefault="00755A1A" w:rsidP="00755A1A">
      <w:pPr>
        <w:tabs>
          <w:tab w:val="left" w:pos="993"/>
        </w:tabs>
        <w:autoSpaceDE w:val="0"/>
        <w:autoSpaceDN w:val="0"/>
        <w:adjustRightInd w:val="0"/>
        <w:ind w:right="-5"/>
        <w:rPr>
          <w:color w:val="FF0000"/>
        </w:rPr>
      </w:pPr>
    </w:p>
    <w:p w:rsidR="00DD6944" w:rsidRPr="00B708CD" w:rsidRDefault="00DD6944" w:rsidP="00DD6944">
      <w:pPr>
        <w:autoSpaceDE w:val="0"/>
        <w:autoSpaceDN w:val="0"/>
        <w:adjustRightInd w:val="0"/>
        <w:ind w:right="-5" w:firstLine="540"/>
        <w:jc w:val="center"/>
        <w:rPr>
          <w:color w:val="000000" w:themeColor="text1"/>
        </w:rPr>
      </w:pPr>
      <w:r w:rsidRPr="00B708CD">
        <w:rPr>
          <w:color w:val="000000" w:themeColor="text1"/>
        </w:rPr>
        <w:t>4. ФОРМЫ КОНТРОЛЯ ЗА ИСПОЛНЕНИЕМ</w:t>
      </w:r>
      <w:r w:rsidR="00463AA8" w:rsidRPr="00B708CD">
        <w:rPr>
          <w:color w:val="000000" w:themeColor="text1"/>
        </w:rPr>
        <w:t xml:space="preserve"> </w:t>
      </w:r>
      <w:r w:rsidRPr="00B708CD">
        <w:rPr>
          <w:color w:val="000000" w:themeColor="text1"/>
        </w:rPr>
        <w:t>АДМИНИСТРАТИВНОГО РЕГЛАМЕНТА</w:t>
      </w:r>
    </w:p>
    <w:p w:rsidR="00385269" w:rsidRPr="00B708CD" w:rsidRDefault="00385269" w:rsidP="008948E0">
      <w:pPr>
        <w:autoSpaceDE w:val="0"/>
        <w:autoSpaceDN w:val="0"/>
        <w:adjustRightInd w:val="0"/>
        <w:ind w:right="-5"/>
        <w:jc w:val="center"/>
        <w:rPr>
          <w:color w:val="000000" w:themeColor="text1"/>
        </w:rPr>
      </w:pPr>
    </w:p>
    <w:p w:rsidR="00DD6944" w:rsidRDefault="00DD6944" w:rsidP="004155EB">
      <w:pPr>
        <w:autoSpaceDE w:val="0"/>
        <w:autoSpaceDN w:val="0"/>
        <w:adjustRightInd w:val="0"/>
        <w:ind w:right="-6"/>
        <w:jc w:val="center"/>
        <w:rPr>
          <w:color w:val="000000" w:themeColor="text1"/>
        </w:rPr>
      </w:pPr>
      <w:r w:rsidRPr="00B708CD">
        <w:rPr>
          <w:color w:val="000000" w:themeColor="text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4155EB" w:rsidRPr="00B708CD" w:rsidRDefault="004155EB" w:rsidP="00B708CD">
      <w:pPr>
        <w:autoSpaceDE w:val="0"/>
        <w:autoSpaceDN w:val="0"/>
        <w:adjustRightInd w:val="0"/>
        <w:ind w:right="-6"/>
        <w:rPr>
          <w:color w:val="000000" w:themeColor="text1"/>
        </w:rPr>
      </w:pPr>
    </w:p>
    <w:p w:rsidR="00DD6944" w:rsidRPr="00B708CD" w:rsidRDefault="00DD6944" w:rsidP="00B708CD">
      <w:pPr>
        <w:autoSpaceDE w:val="0"/>
        <w:autoSpaceDN w:val="0"/>
        <w:adjustRightInd w:val="0"/>
        <w:ind w:right="-6"/>
        <w:rPr>
          <w:color w:val="000000" w:themeColor="text1"/>
        </w:rPr>
      </w:pPr>
      <w:r w:rsidRPr="00B708CD">
        <w:rPr>
          <w:color w:val="000000" w:themeColor="text1"/>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w:t>
      </w:r>
      <w:r w:rsidR="00452B3E" w:rsidRPr="00B708CD">
        <w:rPr>
          <w:color w:val="000000" w:themeColor="text1"/>
        </w:rPr>
        <w:t>тием решений специалистами</w:t>
      </w:r>
      <w:r w:rsidRPr="00B708CD">
        <w:rPr>
          <w:color w:val="000000" w:themeColor="text1"/>
        </w:rPr>
        <w:t xml:space="preserve">, ответственными за предоставление муниципальной услуги, осуществляет </w:t>
      </w:r>
      <w:r w:rsidR="004C69E2">
        <w:rPr>
          <w:color w:val="000000" w:themeColor="text1"/>
        </w:rPr>
        <w:t>руководитель Отдела</w:t>
      </w:r>
      <w:r w:rsidRPr="00B708CD">
        <w:rPr>
          <w:color w:val="000000" w:themeColor="text1"/>
        </w:rPr>
        <w:t>.</w:t>
      </w:r>
    </w:p>
    <w:p w:rsidR="00DD6944" w:rsidRDefault="00DD6944" w:rsidP="00B708CD">
      <w:pPr>
        <w:autoSpaceDE w:val="0"/>
        <w:autoSpaceDN w:val="0"/>
        <w:adjustRightInd w:val="0"/>
        <w:ind w:right="-6"/>
        <w:rPr>
          <w:color w:val="000000" w:themeColor="text1"/>
        </w:rPr>
      </w:pPr>
      <w:r w:rsidRPr="00B708CD">
        <w:rPr>
          <w:color w:val="000000" w:themeColor="text1"/>
        </w:rP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155EB" w:rsidRPr="00B708CD" w:rsidRDefault="004155EB" w:rsidP="00B708CD">
      <w:pPr>
        <w:autoSpaceDE w:val="0"/>
        <w:autoSpaceDN w:val="0"/>
        <w:adjustRightInd w:val="0"/>
        <w:ind w:right="-6"/>
        <w:rPr>
          <w:color w:val="000000" w:themeColor="text1"/>
        </w:rPr>
      </w:pPr>
    </w:p>
    <w:p w:rsidR="00DD6944" w:rsidRDefault="00DD6944" w:rsidP="004155EB">
      <w:pPr>
        <w:autoSpaceDE w:val="0"/>
        <w:autoSpaceDN w:val="0"/>
        <w:adjustRightInd w:val="0"/>
        <w:ind w:right="-6"/>
        <w:jc w:val="center"/>
        <w:rPr>
          <w:color w:val="000000" w:themeColor="text1"/>
        </w:rPr>
      </w:pPr>
      <w:r w:rsidRPr="00B708CD">
        <w:rPr>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55EB" w:rsidRPr="00B708CD" w:rsidRDefault="004155EB" w:rsidP="00B708CD">
      <w:pPr>
        <w:autoSpaceDE w:val="0"/>
        <w:autoSpaceDN w:val="0"/>
        <w:adjustRightInd w:val="0"/>
        <w:ind w:right="-6"/>
        <w:rPr>
          <w:color w:val="000000" w:themeColor="text1"/>
        </w:rPr>
      </w:pPr>
    </w:p>
    <w:p w:rsidR="00DD6944" w:rsidRPr="00B708CD" w:rsidRDefault="00DD6944" w:rsidP="00B708CD">
      <w:pPr>
        <w:autoSpaceDE w:val="0"/>
        <w:autoSpaceDN w:val="0"/>
        <w:adjustRightInd w:val="0"/>
        <w:ind w:right="-6"/>
        <w:rPr>
          <w:color w:val="000000" w:themeColor="text1"/>
        </w:rPr>
      </w:pPr>
      <w:r w:rsidRPr="00B708CD">
        <w:rPr>
          <w:color w:val="000000" w:themeColor="text1"/>
        </w:rPr>
        <w:t>4.2.1. Проверки могут быть плановыми (осуществляться на основании полугодовых или годовых планов работы</w:t>
      </w:r>
      <w:r w:rsidR="00385269" w:rsidRPr="00B708CD">
        <w:rPr>
          <w:color w:val="000000" w:themeColor="text1"/>
        </w:rPr>
        <w:t xml:space="preserve"> </w:t>
      </w:r>
      <w:r w:rsidR="00D657DC" w:rsidRPr="00B708CD">
        <w:rPr>
          <w:color w:val="000000" w:themeColor="text1"/>
        </w:rPr>
        <w:t>Администрации</w:t>
      </w:r>
      <w:r w:rsidRPr="00B708CD">
        <w:rPr>
          <w:color w:val="000000" w:themeColor="text1"/>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D6944" w:rsidRPr="00B708CD" w:rsidRDefault="00DD6944" w:rsidP="00B708CD">
      <w:pPr>
        <w:autoSpaceDE w:val="0"/>
        <w:autoSpaceDN w:val="0"/>
        <w:adjustRightInd w:val="0"/>
        <w:ind w:right="-6"/>
        <w:rPr>
          <w:color w:val="000000" w:themeColor="text1"/>
        </w:rPr>
      </w:pPr>
      <w:r w:rsidRPr="00B708CD">
        <w:rPr>
          <w:color w:val="000000" w:themeColor="text1"/>
        </w:rPr>
        <w:t>4.2.2. Проверки могут проводиться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Административного регламента.</w:t>
      </w:r>
    </w:p>
    <w:p w:rsidR="00DD6944" w:rsidRPr="00B708CD" w:rsidRDefault="00DD6944" w:rsidP="00B708CD">
      <w:pPr>
        <w:autoSpaceDE w:val="0"/>
        <w:autoSpaceDN w:val="0"/>
        <w:adjustRightInd w:val="0"/>
        <w:ind w:right="-6"/>
        <w:rPr>
          <w:color w:val="000000" w:themeColor="text1"/>
        </w:rPr>
      </w:pPr>
      <w:r w:rsidRPr="00B708CD">
        <w:rPr>
          <w:color w:val="000000" w:themeColor="text1"/>
        </w:rPr>
        <w:t>В ходе проверок:</w:t>
      </w:r>
    </w:p>
    <w:p w:rsidR="00DD6944" w:rsidRPr="00B708CD" w:rsidRDefault="008948E0" w:rsidP="00B708CD">
      <w:pPr>
        <w:autoSpaceDE w:val="0"/>
        <w:autoSpaceDN w:val="0"/>
        <w:adjustRightInd w:val="0"/>
        <w:ind w:right="-6"/>
        <w:rPr>
          <w:color w:val="000000" w:themeColor="text1"/>
        </w:rPr>
      </w:pPr>
      <w:r w:rsidRPr="00B708CD">
        <w:rPr>
          <w:color w:val="000000" w:themeColor="text1"/>
        </w:rPr>
        <w:t>−</w:t>
      </w:r>
      <w:r w:rsidR="00DD6944" w:rsidRPr="00B708CD">
        <w:rPr>
          <w:color w:val="000000" w:themeColor="text1"/>
        </w:rPr>
        <w:t xml:space="preserve"> проверяется соблюдение сроков и последовательности исполнения административных процедур;</w:t>
      </w:r>
    </w:p>
    <w:p w:rsidR="00DD6944" w:rsidRPr="00B708CD" w:rsidRDefault="00DD6944" w:rsidP="00B708CD">
      <w:pPr>
        <w:autoSpaceDE w:val="0"/>
        <w:autoSpaceDN w:val="0"/>
        <w:adjustRightInd w:val="0"/>
        <w:ind w:right="-6"/>
        <w:rPr>
          <w:color w:val="000000" w:themeColor="text1"/>
        </w:rPr>
      </w:pPr>
      <w:r w:rsidRPr="00B708CD">
        <w:rPr>
          <w:color w:val="000000" w:themeColor="text1"/>
        </w:rPr>
        <w:t>− выявляются нарушения прав заявителей, недостатки, допущенные в ходе предоставления муниципальных услуг.</w:t>
      </w:r>
    </w:p>
    <w:p w:rsidR="00DD6944" w:rsidRPr="00B708CD" w:rsidRDefault="00DD6944" w:rsidP="00B708CD">
      <w:pPr>
        <w:autoSpaceDE w:val="0"/>
        <w:autoSpaceDN w:val="0"/>
        <w:adjustRightInd w:val="0"/>
        <w:ind w:right="-6"/>
        <w:rPr>
          <w:color w:val="000000" w:themeColor="text1"/>
        </w:rPr>
      </w:pPr>
      <w:r w:rsidRPr="00B708CD">
        <w:rPr>
          <w:color w:val="000000" w:themeColor="text1"/>
        </w:rPr>
        <w:lastRenderedPageBreak/>
        <w:t>4.2.3. По результатам проведенных проверок, оформленным документально, в случае выявления наруше</w:t>
      </w:r>
      <w:r w:rsidR="00385269" w:rsidRPr="00B708CD">
        <w:rPr>
          <w:color w:val="000000" w:themeColor="text1"/>
        </w:rPr>
        <w:t>ний прав заявителей глава</w:t>
      </w:r>
      <w:r w:rsidRPr="00B708CD">
        <w:rPr>
          <w:color w:val="000000" w:themeColor="text1"/>
        </w:rPr>
        <w:t xml:space="preserve"> Администрации рассматривает вопрос о привлечении виновных лиц к дисциплинарной ответственности. </w:t>
      </w:r>
    </w:p>
    <w:p w:rsidR="00143AA0" w:rsidRPr="00B708CD" w:rsidRDefault="00143AA0" w:rsidP="00B708CD">
      <w:pPr>
        <w:autoSpaceDE w:val="0"/>
        <w:autoSpaceDN w:val="0"/>
        <w:adjustRightInd w:val="0"/>
        <w:ind w:right="-6"/>
        <w:rPr>
          <w:color w:val="000000" w:themeColor="text1"/>
        </w:rPr>
      </w:pPr>
    </w:p>
    <w:p w:rsidR="00DD6944" w:rsidRPr="00B708CD" w:rsidRDefault="00DD6944" w:rsidP="004155EB">
      <w:pPr>
        <w:autoSpaceDE w:val="0"/>
        <w:autoSpaceDN w:val="0"/>
        <w:adjustRightInd w:val="0"/>
        <w:ind w:right="-6"/>
        <w:jc w:val="center"/>
        <w:rPr>
          <w:color w:val="000000" w:themeColor="text1"/>
        </w:rPr>
      </w:pPr>
      <w:r w:rsidRPr="00B708CD">
        <w:rPr>
          <w:color w:val="000000" w:themeColor="text1"/>
        </w:rPr>
        <w:t xml:space="preserve">4.3. Ответственность должностных лиц Администрации или </w:t>
      </w:r>
      <w:r w:rsidR="004C69E2">
        <w:rPr>
          <w:color w:val="000000" w:themeColor="text1"/>
        </w:rPr>
        <w:t>Отдела</w:t>
      </w:r>
      <w:r w:rsidRPr="00B708CD">
        <w:rPr>
          <w:color w:val="000000" w:themeColor="text1"/>
        </w:rPr>
        <w:t xml:space="preserve"> за решения и действия (бездействие), принимаемые (осуществляемые) в ходе предоставления муниципальной услуги</w:t>
      </w:r>
    </w:p>
    <w:p w:rsidR="00143AA0" w:rsidRPr="00B708CD" w:rsidRDefault="00143AA0" w:rsidP="00B708CD">
      <w:pPr>
        <w:autoSpaceDE w:val="0"/>
        <w:autoSpaceDN w:val="0"/>
        <w:adjustRightInd w:val="0"/>
        <w:ind w:right="-6"/>
        <w:rPr>
          <w:b/>
          <w:color w:val="000000" w:themeColor="text1"/>
        </w:rPr>
      </w:pPr>
    </w:p>
    <w:p w:rsidR="00DD6944" w:rsidRPr="00B708CD" w:rsidRDefault="00452B3E" w:rsidP="00B708CD">
      <w:pPr>
        <w:autoSpaceDE w:val="0"/>
        <w:autoSpaceDN w:val="0"/>
        <w:adjustRightInd w:val="0"/>
        <w:ind w:right="-6"/>
        <w:rPr>
          <w:color w:val="000000" w:themeColor="text1"/>
        </w:rPr>
      </w:pPr>
      <w:r w:rsidRPr="00B708CD">
        <w:rPr>
          <w:color w:val="000000" w:themeColor="text1"/>
        </w:rPr>
        <w:t>4.3.1. Специалисты</w:t>
      </w:r>
      <w:r w:rsidR="00DD6944" w:rsidRPr="00B708CD">
        <w:rPr>
          <w:color w:val="000000" w:themeColor="text1"/>
        </w:rPr>
        <w:t>,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DD6944" w:rsidRPr="00B708CD" w:rsidRDefault="00DD6944" w:rsidP="00B708CD">
      <w:pPr>
        <w:autoSpaceDE w:val="0"/>
        <w:autoSpaceDN w:val="0"/>
        <w:adjustRightInd w:val="0"/>
        <w:ind w:right="-6"/>
        <w:rPr>
          <w:color w:val="000000" w:themeColor="text1"/>
        </w:rPr>
      </w:pPr>
      <w:r w:rsidRPr="00B708CD">
        <w:rPr>
          <w:color w:val="000000" w:themeColor="text1"/>
        </w:rPr>
        <w:t xml:space="preserve">Персональная ответственность за соблюдение </w:t>
      </w:r>
      <w:r w:rsidR="00030E48" w:rsidRPr="00B708CD">
        <w:rPr>
          <w:color w:val="000000" w:themeColor="text1"/>
        </w:rPr>
        <w:t>специалистами</w:t>
      </w:r>
      <w:r w:rsidRPr="00B708CD">
        <w:rPr>
          <w:color w:val="000000" w:themeColor="text1"/>
        </w:rPr>
        <w:t xml:space="preserve"> требований Административного регламента закрепляется в должностных регламентах (инструкциях), утверждаемых руководителем, исходя из прав и обязанностей органа по предоставлению муниципальной услуги.</w:t>
      </w:r>
    </w:p>
    <w:p w:rsidR="00DD6944" w:rsidRPr="00B708CD" w:rsidRDefault="00452B3E" w:rsidP="00B708CD">
      <w:pPr>
        <w:autoSpaceDE w:val="0"/>
        <w:autoSpaceDN w:val="0"/>
        <w:adjustRightInd w:val="0"/>
        <w:ind w:right="-6"/>
        <w:rPr>
          <w:color w:val="000000" w:themeColor="text1"/>
        </w:rPr>
      </w:pPr>
      <w:r w:rsidRPr="00B708CD">
        <w:rPr>
          <w:color w:val="000000" w:themeColor="text1"/>
        </w:rPr>
        <w:t>4.3.2. Специалист, ответственный</w:t>
      </w:r>
      <w:r w:rsidR="00DD6944" w:rsidRPr="00B708CD">
        <w:rPr>
          <w:color w:val="000000" w:themeColor="text1"/>
        </w:rPr>
        <w:t xml:space="preserve">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DD6944" w:rsidRPr="00B708CD" w:rsidRDefault="00452B3E" w:rsidP="00B708CD">
      <w:pPr>
        <w:autoSpaceDE w:val="0"/>
        <w:autoSpaceDN w:val="0"/>
        <w:adjustRightInd w:val="0"/>
        <w:ind w:right="-6"/>
        <w:rPr>
          <w:color w:val="000000" w:themeColor="text1"/>
        </w:rPr>
      </w:pPr>
      <w:r w:rsidRPr="00B708CD">
        <w:rPr>
          <w:color w:val="000000" w:themeColor="text1"/>
        </w:rPr>
        <w:t>Специалист, ответственный</w:t>
      </w:r>
      <w:r w:rsidR="00DD6944" w:rsidRPr="00B708CD">
        <w:rPr>
          <w:color w:val="000000" w:themeColor="text1"/>
        </w:rPr>
        <w:t xml:space="preserve">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 </w:t>
      </w:r>
    </w:p>
    <w:p w:rsidR="00DD6944" w:rsidRPr="00B708CD" w:rsidRDefault="00DD6944" w:rsidP="00B708CD">
      <w:pPr>
        <w:autoSpaceDE w:val="0"/>
        <w:autoSpaceDN w:val="0"/>
        <w:adjustRightInd w:val="0"/>
        <w:ind w:right="-6"/>
        <w:rPr>
          <w:color w:val="000000" w:themeColor="text1"/>
        </w:rPr>
      </w:pPr>
      <w:r w:rsidRPr="00B708CD">
        <w:rPr>
          <w:color w:val="000000" w:themeColor="text1"/>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143AA0" w:rsidRDefault="00143AA0" w:rsidP="00B708CD">
      <w:pPr>
        <w:autoSpaceDE w:val="0"/>
        <w:autoSpaceDN w:val="0"/>
        <w:adjustRightInd w:val="0"/>
        <w:ind w:right="-6"/>
        <w:rPr>
          <w:color w:val="000000" w:themeColor="text1"/>
        </w:rPr>
      </w:pPr>
    </w:p>
    <w:p w:rsidR="00107E72" w:rsidRPr="00B708CD" w:rsidRDefault="00107E72" w:rsidP="00B708CD">
      <w:pPr>
        <w:autoSpaceDE w:val="0"/>
        <w:autoSpaceDN w:val="0"/>
        <w:adjustRightInd w:val="0"/>
        <w:ind w:right="-6"/>
        <w:rPr>
          <w:color w:val="000000" w:themeColor="text1"/>
        </w:rPr>
      </w:pPr>
    </w:p>
    <w:p w:rsidR="00DD6944" w:rsidRPr="00B708CD" w:rsidRDefault="00DD6944" w:rsidP="004155EB">
      <w:pPr>
        <w:autoSpaceDE w:val="0"/>
        <w:autoSpaceDN w:val="0"/>
        <w:adjustRightInd w:val="0"/>
        <w:ind w:right="-5"/>
        <w:jc w:val="center"/>
        <w:rPr>
          <w:color w:val="000000" w:themeColor="text1"/>
        </w:rPr>
      </w:pPr>
      <w:r w:rsidRPr="00B708CD">
        <w:rPr>
          <w:color w:val="000000" w:themeColor="text1"/>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3AA0" w:rsidRPr="00B708CD" w:rsidRDefault="00143AA0" w:rsidP="004155EB">
      <w:pPr>
        <w:autoSpaceDE w:val="0"/>
        <w:autoSpaceDN w:val="0"/>
        <w:adjustRightInd w:val="0"/>
        <w:ind w:right="-5"/>
        <w:jc w:val="center"/>
        <w:rPr>
          <w:b/>
          <w:color w:val="000000" w:themeColor="text1"/>
        </w:rPr>
      </w:pPr>
    </w:p>
    <w:p w:rsidR="00DD6944" w:rsidRPr="00B708CD" w:rsidRDefault="00DD6944" w:rsidP="008948E0">
      <w:pPr>
        <w:autoSpaceDE w:val="0"/>
        <w:autoSpaceDN w:val="0"/>
        <w:adjustRightInd w:val="0"/>
        <w:ind w:right="-5"/>
        <w:rPr>
          <w:color w:val="000000" w:themeColor="text1"/>
        </w:rPr>
      </w:pPr>
      <w:r w:rsidRPr="00B708CD">
        <w:rPr>
          <w:color w:val="000000" w:themeColor="text1"/>
        </w:rPr>
        <w:t xml:space="preserve">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030E48" w:rsidRPr="00B708CD">
        <w:rPr>
          <w:color w:val="000000" w:themeColor="text1"/>
        </w:rPr>
        <w:t>специалистами</w:t>
      </w:r>
      <w:r w:rsidRPr="00B708CD">
        <w:rPr>
          <w:color w:val="000000" w:themeColor="text1"/>
        </w:rPr>
        <w:t xml:space="preserve">, ответственными за прием и подготовку документов, осуществляет </w:t>
      </w:r>
      <w:r w:rsidR="00CF24FA" w:rsidRPr="00B708CD">
        <w:rPr>
          <w:color w:val="000000" w:themeColor="text1"/>
        </w:rPr>
        <w:t>должностное лицо</w:t>
      </w:r>
      <w:r w:rsidRPr="00B708CD">
        <w:rPr>
          <w:color w:val="000000" w:themeColor="text1"/>
        </w:rPr>
        <w:t>.</w:t>
      </w:r>
    </w:p>
    <w:p w:rsidR="00DD6944" w:rsidRPr="00B708CD" w:rsidRDefault="00DD6944" w:rsidP="008948E0">
      <w:pPr>
        <w:autoSpaceDE w:val="0"/>
        <w:autoSpaceDN w:val="0"/>
        <w:adjustRightInd w:val="0"/>
        <w:ind w:right="-5"/>
        <w:rPr>
          <w:color w:val="000000" w:themeColor="text1"/>
        </w:rPr>
      </w:pPr>
      <w:r w:rsidRPr="00B708CD">
        <w:rPr>
          <w:color w:val="000000" w:themeColor="text1"/>
        </w:rPr>
        <w:t>4.4.2.</w:t>
      </w:r>
      <w:r w:rsidR="00775AD5" w:rsidRPr="00B708CD">
        <w:rPr>
          <w:color w:val="000000" w:themeColor="text1"/>
        </w:rPr>
        <w:t xml:space="preserve"> </w:t>
      </w:r>
      <w:r w:rsidRPr="00B708CD">
        <w:rPr>
          <w:color w:val="000000" w:themeColor="text1"/>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или </w:t>
      </w:r>
      <w:r w:rsidR="004C69E2">
        <w:rPr>
          <w:color w:val="000000" w:themeColor="text1"/>
        </w:rPr>
        <w:t xml:space="preserve">Отдела </w:t>
      </w:r>
      <w:r w:rsidR="00D657DC" w:rsidRPr="00B708CD">
        <w:rPr>
          <w:color w:val="000000" w:themeColor="text1"/>
        </w:rPr>
        <w:t xml:space="preserve"> </w:t>
      </w:r>
      <w:r w:rsidRPr="00B708CD">
        <w:rPr>
          <w:color w:val="000000" w:themeColor="text1"/>
        </w:rPr>
        <w:t>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8948E0" w:rsidRPr="001A6FB3" w:rsidRDefault="008948E0" w:rsidP="00DD6944">
      <w:pPr>
        <w:autoSpaceDE w:val="0"/>
        <w:autoSpaceDN w:val="0"/>
        <w:adjustRightInd w:val="0"/>
        <w:ind w:right="-5" w:firstLine="540"/>
        <w:rPr>
          <w:color w:val="FF0000"/>
        </w:rPr>
      </w:pPr>
    </w:p>
    <w:p w:rsidR="0021311F" w:rsidRPr="00501B6A" w:rsidRDefault="004C009B" w:rsidP="0021311F">
      <w:pPr>
        <w:jc w:val="center"/>
        <w:rPr>
          <w:rFonts w:eastAsia="Calibri"/>
          <w:color w:val="000000" w:themeColor="text1"/>
        </w:rPr>
      </w:pPr>
      <w:r w:rsidRPr="00501B6A">
        <w:rPr>
          <w:rFonts w:eastAsia="Calibri"/>
          <w:color w:val="000000" w:themeColor="text1"/>
        </w:rPr>
        <w:t xml:space="preserve">5. </w:t>
      </w:r>
      <w:r w:rsidR="0021311F" w:rsidRPr="00501B6A">
        <w:rPr>
          <w:rFonts w:eastAsia="Calibri"/>
          <w:color w:val="000000" w:themeColor="text1"/>
        </w:rPr>
        <w:t>ДОСУДЕБН</w:t>
      </w:r>
      <w:r w:rsidR="0021311F">
        <w:rPr>
          <w:rFonts w:eastAsia="Calibri"/>
          <w:color w:val="000000" w:themeColor="text1"/>
        </w:rPr>
        <w:t>ОЕ</w:t>
      </w:r>
      <w:r w:rsidR="0021311F" w:rsidRPr="00501B6A">
        <w:rPr>
          <w:rFonts w:eastAsia="Calibri"/>
          <w:color w:val="000000" w:themeColor="text1"/>
        </w:rPr>
        <w:t xml:space="preserve"> (ВНЕСУДЕБН</w:t>
      </w:r>
      <w:r w:rsidR="0021311F">
        <w:rPr>
          <w:rFonts w:eastAsia="Calibri"/>
          <w:color w:val="000000" w:themeColor="text1"/>
        </w:rPr>
        <w:t>ОЕ</w:t>
      </w:r>
      <w:r w:rsidR="0021311F" w:rsidRPr="00501B6A">
        <w:rPr>
          <w:rFonts w:eastAsia="Calibri"/>
          <w:color w:val="000000" w:themeColor="text1"/>
        </w:rPr>
        <w:t>)  ОБЖАЛОВАНИ</w:t>
      </w:r>
      <w:r w:rsidR="0021311F">
        <w:rPr>
          <w:rFonts w:eastAsia="Calibri"/>
          <w:color w:val="000000" w:themeColor="text1"/>
        </w:rPr>
        <w:t>Е</w:t>
      </w:r>
      <w:r w:rsidR="0021311F" w:rsidRPr="00501B6A">
        <w:rPr>
          <w:rFonts w:eastAsia="Calibri"/>
          <w:color w:val="000000" w:themeColor="text1"/>
        </w:rPr>
        <w:t xml:space="preserve"> </w:t>
      </w:r>
      <w:r w:rsidR="0021311F">
        <w:rPr>
          <w:rFonts w:eastAsia="Calibri"/>
          <w:color w:val="000000" w:themeColor="text1"/>
        </w:rPr>
        <w:t>ЗАЯВИТЕЛЕМ</w:t>
      </w:r>
    </w:p>
    <w:p w:rsidR="004C009B" w:rsidRPr="00501B6A" w:rsidRDefault="0021311F" w:rsidP="0021311F">
      <w:pPr>
        <w:jc w:val="center"/>
        <w:rPr>
          <w:rFonts w:eastAsia="Calibri"/>
          <w:color w:val="000000" w:themeColor="text1"/>
        </w:rPr>
      </w:pPr>
      <w:r w:rsidRPr="00501B6A">
        <w:rPr>
          <w:rFonts w:eastAsia="Calibri"/>
          <w:color w:val="000000" w:themeColor="text1"/>
        </w:rPr>
        <w:t>РЕШЕНИЙ И ДЕЙСТВИЙ (БЕЗДЕЙСТВИЯ) ОРГАНА, ПРЕДОСТАВЛЯЮЩЕГО МУНИЦИПАЛЬНУЮ УСЛУГУ, ДОЛЖНОСТН</w:t>
      </w:r>
      <w:r>
        <w:rPr>
          <w:rFonts w:eastAsia="Calibri"/>
          <w:color w:val="000000" w:themeColor="text1"/>
        </w:rPr>
        <w:t>ОГО</w:t>
      </w:r>
      <w:r w:rsidRPr="00501B6A">
        <w:rPr>
          <w:rFonts w:eastAsia="Calibri"/>
          <w:color w:val="000000" w:themeColor="text1"/>
        </w:rPr>
        <w:t xml:space="preserve"> ЛИЦ</w:t>
      </w:r>
      <w:r>
        <w:rPr>
          <w:rFonts w:eastAsia="Calibri"/>
          <w:color w:val="000000" w:themeColor="text1"/>
        </w:rPr>
        <w:t>А ОРГАНА, ПРЕДОСТАВЛЯЮЩЕГО МУНИЦИПАЛЬНУЮ УСЛУГУ,</w:t>
      </w:r>
      <w:r w:rsidRPr="00501B6A">
        <w:rPr>
          <w:rFonts w:eastAsia="Calibri"/>
          <w:color w:val="000000" w:themeColor="text1"/>
        </w:rPr>
        <w:t xml:space="preserve"> МУНИЦИПАЛЬН</w:t>
      </w:r>
      <w:r>
        <w:rPr>
          <w:rFonts w:eastAsia="Calibri"/>
          <w:color w:val="000000" w:themeColor="text1"/>
        </w:rPr>
        <w:t>ОГО</w:t>
      </w:r>
      <w:r w:rsidRPr="00501B6A">
        <w:rPr>
          <w:rFonts w:eastAsia="Calibri"/>
          <w:color w:val="000000" w:themeColor="text1"/>
        </w:rPr>
        <w:t xml:space="preserve"> СЛУЖАЩ</w:t>
      </w:r>
      <w:r>
        <w:rPr>
          <w:rFonts w:eastAsia="Calibri"/>
          <w:color w:val="000000" w:themeColor="text1"/>
        </w:rPr>
        <w:t>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C009B" w:rsidRPr="00501B6A">
        <w:rPr>
          <w:rFonts w:eastAsia="Calibri"/>
          <w:color w:val="000000" w:themeColor="text1"/>
          <w:vertAlign w:val="superscript"/>
        </w:rPr>
        <w:footnoteReference w:id="1"/>
      </w:r>
    </w:p>
    <w:p w:rsidR="004C009B" w:rsidRPr="004155EB" w:rsidRDefault="004C009B" w:rsidP="004C009B">
      <w:pPr>
        <w:autoSpaceDE w:val="0"/>
        <w:autoSpaceDN w:val="0"/>
        <w:adjustRightInd w:val="0"/>
        <w:jc w:val="center"/>
        <w:rPr>
          <w:rFonts w:eastAsia="Calibri"/>
          <w:b/>
          <w:color w:val="000000" w:themeColor="text1"/>
        </w:rPr>
      </w:pPr>
    </w:p>
    <w:p w:rsidR="004C69E2" w:rsidRPr="007D21DA" w:rsidRDefault="004C69E2" w:rsidP="004C69E2">
      <w:pPr>
        <w:autoSpaceDE w:val="0"/>
        <w:autoSpaceDN w:val="0"/>
        <w:adjustRightInd w:val="0"/>
        <w:rPr>
          <w:lang w:eastAsia="en-US"/>
        </w:rPr>
      </w:pPr>
      <w:r>
        <w:rPr>
          <w:lang w:eastAsia="en-US"/>
        </w:rPr>
        <w:t>5.1.</w:t>
      </w:r>
      <w:r>
        <w:rPr>
          <w:lang w:eastAsia="en-US"/>
        </w:rPr>
        <w:tab/>
      </w:r>
      <w:r w:rsidRPr="007D21DA">
        <w:rPr>
          <w:lang w:eastAsia="en-US"/>
        </w:rPr>
        <w:t>Заявитель вправе подать жалобу на решение и (или) действие (бездействие) структурного подразделения Администрации, ее должностных лиц и муниципальных служащих при предоставлении муниципальной услуги (далее - жалоба).</w:t>
      </w:r>
    </w:p>
    <w:p w:rsidR="004C69E2" w:rsidRPr="00182CF3" w:rsidRDefault="004C69E2" w:rsidP="004C69E2">
      <w:pPr>
        <w:tabs>
          <w:tab w:val="num" w:pos="0"/>
        </w:tabs>
        <w:autoSpaceDE w:val="0"/>
        <w:autoSpaceDN w:val="0"/>
        <w:adjustRightInd w:val="0"/>
      </w:pPr>
      <w:r>
        <w:t>5.2.</w:t>
      </w:r>
      <w:r>
        <w:tab/>
      </w:r>
      <w:r w:rsidRPr="00182CF3">
        <w:t>Заявитель может обратиться с жалобой, в том числе в следующих случаях:</w:t>
      </w:r>
    </w:p>
    <w:p w:rsidR="004C69E2" w:rsidRPr="00182CF3" w:rsidRDefault="004C69E2" w:rsidP="004C69E2">
      <w:pPr>
        <w:tabs>
          <w:tab w:val="left" w:pos="993"/>
        </w:tabs>
        <w:autoSpaceDE w:val="0"/>
        <w:autoSpaceDN w:val="0"/>
        <w:adjustRightInd w:val="0"/>
        <w:outlineLvl w:val="1"/>
      </w:pPr>
      <w:r w:rsidRPr="00182CF3">
        <w:t>1)</w:t>
      </w:r>
      <w:r w:rsidRPr="00182CF3">
        <w:tab/>
        <w:t>нарушение срока регистрации запроса о предоставлении муниципальной услуги;</w:t>
      </w:r>
    </w:p>
    <w:p w:rsidR="004C69E2" w:rsidRPr="00182CF3" w:rsidRDefault="004C69E2" w:rsidP="004C69E2">
      <w:pPr>
        <w:tabs>
          <w:tab w:val="left" w:pos="993"/>
        </w:tabs>
        <w:autoSpaceDE w:val="0"/>
        <w:autoSpaceDN w:val="0"/>
        <w:adjustRightInd w:val="0"/>
      </w:pPr>
      <w:r w:rsidRPr="00182CF3">
        <w:lastRenderedPageBreak/>
        <w:t>2)</w:t>
      </w:r>
      <w:r w:rsidRPr="00182CF3">
        <w:tab/>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82CF3">
          <w:t>частью 1.3 статьи 16</w:t>
        </w:r>
      </w:hyperlink>
      <w:r w:rsidRPr="00182CF3">
        <w:t xml:space="preserve"> Федерального закона от 27.07.2010 № 210-ФЗ (ред. от 19.02.2018);</w:t>
      </w:r>
    </w:p>
    <w:p w:rsidR="004C69E2" w:rsidRPr="00182CF3" w:rsidRDefault="004C69E2" w:rsidP="004C69E2">
      <w:pPr>
        <w:tabs>
          <w:tab w:val="left" w:pos="993"/>
        </w:tabs>
        <w:autoSpaceDE w:val="0"/>
        <w:autoSpaceDN w:val="0"/>
        <w:adjustRightInd w:val="0"/>
        <w:outlineLvl w:val="1"/>
      </w:pPr>
      <w:r w:rsidRPr="00182CF3">
        <w:t>3)</w:t>
      </w:r>
      <w:r w:rsidRPr="00182CF3">
        <w:tab/>
        <w:t>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4C69E2" w:rsidRPr="00182CF3" w:rsidRDefault="004C69E2" w:rsidP="004C69E2">
      <w:pPr>
        <w:tabs>
          <w:tab w:val="left" w:pos="993"/>
        </w:tabs>
        <w:autoSpaceDE w:val="0"/>
        <w:autoSpaceDN w:val="0"/>
        <w:adjustRightInd w:val="0"/>
        <w:outlineLvl w:val="1"/>
      </w:pPr>
      <w:r w:rsidRPr="00182CF3">
        <w:t>4)</w:t>
      </w:r>
      <w:r w:rsidRPr="00182CF3">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4C69E2" w:rsidRPr="00182CF3" w:rsidRDefault="004C69E2" w:rsidP="004C69E2">
      <w:pPr>
        <w:tabs>
          <w:tab w:val="left" w:pos="993"/>
        </w:tabs>
        <w:autoSpaceDE w:val="0"/>
        <w:autoSpaceDN w:val="0"/>
        <w:adjustRightInd w:val="0"/>
      </w:pPr>
      <w:r w:rsidRPr="00182CF3">
        <w:t>5)</w:t>
      </w:r>
      <w:r w:rsidRPr="00182CF3">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82CF3">
          <w:t>частью 1.3 статьи 16</w:t>
        </w:r>
      </w:hyperlink>
      <w:r w:rsidRPr="00182CF3">
        <w:t xml:space="preserve"> Федерального закона от 27.07.2010 № 210-ФЗ (ред. от 19.02.2018);</w:t>
      </w:r>
    </w:p>
    <w:p w:rsidR="004C69E2" w:rsidRPr="00182CF3" w:rsidRDefault="004C69E2" w:rsidP="004C69E2">
      <w:pPr>
        <w:tabs>
          <w:tab w:val="left" w:pos="993"/>
        </w:tabs>
        <w:autoSpaceDE w:val="0"/>
        <w:autoSpaceDN w:val="0"/>
        <w:adjustRightInd w:val="0"/>
        <w:outlineLvl w:val="1"/>
      </w:pPr>
      <w:r w:rsidRPr="00182CF3">
        <w:t>6)</w:t>
      </w:r>
      <w:r w:rsidRPr="00182CF3">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4C69E2" w:rsidRPr="00182CF3" w:rsidRDefault="004C69E2" w:rsidP="004C69E2">
      <w:pPr>
        <w:tabs>
          <w:tab w:val="left" w:pos="993"/>
        </w:tabs>
        <w:autoSpaceDE w:val="0"/>
        <w:autoSpaceDN w:val="0"/>
        <w:adjustRightInd w:val="0"/>
      </w:pPr>
      <w:r w:rsidRPr="00182CF3">
        <w:t>7)</w:t>
      </w:r>
      <w:r w:rsidRPr="00182CF3">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182CF3">
          <w:t>частью 1.1 статьи 16</w:t>
        </w:r>
      </w:hyperlink>
      <w:r w:rsidRPr="00182CF3">
        <w:t xml:space="preserve"> Федерального закона от 27.07.2010  № 210-ФЗ (ред. от 19.02.2018),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82CF3">
          <w:t>частью 1.3 статьи 16</w:t>
        </w:r>
      </w:hyperlink>
      <w:r w:rsidRPr="00182CF3">
        <w:t xml:space="preserve"> Федерального закона от 27.07.2010 № 210-ФЗ (ред. от 19.02.2018);</w:t>
      </w:r>
    </w:p>
    <w:p w:rsidR="004C69E2" w:rsidRPr="00182CF3" w:rsidRDefault="004C69E2" w:rsidP="004C69E2">
      <w:pPr>
        <w:tabs>
          <w:tab w:val="left" w:pos="993"/>
        </w:tabs>
        <w:autoSpaceDE w:val="0"/>
        <w:autoSpaceDN w:val="0"/>
        <w:adjustRightInd w:val="0"/>
      </w:pPr>
      <w:r w:rsidRPr="00182CF3">
        <w:t>8)</w:t>
      </w:r>
      <w:r w:rsidRPr="00182CF3">
        <w:tab/>
        <w:t>нарушение срока или порядка выдачи документов по результатам предоставления муниципальной услуги;</w:t>
      </w:r>
    </w:p>
    <w:p w:rsidR="004C69E2" w:rsidRPr="00182CF3" w:rsidRDefault="004C69E2" w:rsidP="004C69E2">
      <w:pPr>
        <w:tabs>
          <w:tab w:val="left" w:pos="993"/>
        </w:tabs>
        <w:autoSpaceDE w:val="0"/>
        <w:autoSpaceDN w:val="0"/>
        <w:adjustRightInd w:val="0"/>
      </w:pPr>
      <w:r w:rsidRPr="00182CF3">
        <w:t>9)</w:t>
      </w:r>
      <w:r w:rsidRPr="00182CF3">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82CF3">
          <w:t>частью 1.3 статьи 16</w:t>
        </w:r>
      </w:hyperlink>
      <w:r w:rsidRPr="00182CF3">
        <w:t xml:space="preserve"> Федерального закона от 27.07.2010 7№ 210-ФЗ (ред. от 19.02.2018).</w:t>
      </w:r>
    </w:p>
    <w:p w:rsidR="004C69E2" w:rsidRPr="007D21DA" w:rsidRDefault="004C69E2" w:rsidP="004C69E2">
      <w:pPr>
        <w:autoSpaceDE w:val="0"/>
        <w:autoSpaceDN w:val="0"/>
        <w:adjustRightInd w:val="0"/>
      </w:pPr>
      <w:r>
        <w:rPr>
          <w:lang w:eastAsia="en-US"/>
        </w:rPr>
        <w:lastRenderedPageBreak/>
        <w:t>5.3.</w:t>
      </w:r>
      <w:r>
        <w:rPr>
          <w:lang w:eastAsia="en-US"/>
        </w:rPr>
        <w:tab/>
      </w:r>
      <w:r w:rsidRPr="007D21DA">
        <w:rPr>
          <w:lang w:eastAsia="en-US"/>
        </w:rPr>
        <w:t xml:space="preserve">Жалоба рассматривается </w:t>
      </w:r>
      <w:r w:rsidRPr="007D21DA">
        <w:rPr>
          <w:i/>
          <w:lang w:eastAsia="en-US"/>
        </w:rPr>
        <w:t xml:space="preserve"> </w:t>
      </w:r>
      <w:r w:rsidRPr="007D21DA">
        <w:rPr>
          <w:lang w:eastAsia="en-US"/>
        </w:rPr>
        <w:t>при нарушении порядка предоставления муниципальной услуги, вследствие решений и действий (бездействия) структурного подразделения Администрации, его должностного лица либо муниципальных служащих.</w:t>
      </w:r>
    </w:p>
    <w:p w:rsidR="004C69E2" w:rsidRPr="007D21DA" w:rsidRDefault="004C69E2" w:rsidP="004C69E2">
      <w:pPr>
        <w:autoSpaceDE w:val="0"/>
        <w:autoSpaceDN w:val="0"/>
        <w:adjustRightInd w:val="0"/>
      </w:pPr>
      <w:r w:rsidRPr="007D21DA">
        <w:t>Жалобы на решения, принятые руководителем структурного подразделения Администрации, подаются Главе Администрации.</w:t>
      </w:r>
    </w:p>
    <w:p w:rsidR="004C69E2" w:rsidRPr="00B946EE" w:rsidRDefault="004C69E2" w:rsidP="004C69E2">
      <w:pPr>
        <w:autoSpaceDE w:val="0"/>
        <w:autoSpaceDN w:val="0"/>
        <w:adjustRightInd w:val="0"/>
        <w:rPr>
          <w:lang w:eastAsia="en-US"/>
        </w:rPr>
      </w:pPr>
      <w:r w:rsidRPr="00B946EE">
        <w:rPr>
          <w:lang w:eastAsia="en-US"/>
        </w:rPr>
        <w:t>5.4.</w:t>
      </w:r>
      <w:r w:rsidRPr="00B946EE">
        <w:rPr>
          <w:lang w:eastAsia="en-US"/>
        </w:rPr>
        <w:tab/>
        <w:t>Жалоба должна содержать:</w:t>
      </w:r>
    </w:p>
    <w:p w:rsidR="004C69E2" w:rsidRPr="007D21DA" w:rsidRDefault="004C69E2" w:rsidP="00ED2117">
      <w:pPr>
        <w:numPr>
          <w:ilvl w:val="0"/>
          <w:numId w:val="14"/>
        </w:numPr>
        <w:suppressAutoHyphens/>
        <w:autoSpaceDE w:val="0"/>
        <w:autoSpaceDN w:val="0"/>
        <w:adjustRightInd w:val="0"/>
        <w:ind w:left="0" w:firstLine="709"/>
        <w:outlineLvl w:val="1"/>
        <w:rPr>
          <w:lang w:eastAsia="en-US"/>
        </w:rPr>
      </w:pPr>
      <w:r w:rsidRPr="007D21DA">
        <w:rPr>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69E2" w:rsidRPr="007D21DA" w:rsidRDefault="004C69E2" w:rsidP="00ED2117">
      <w:pPr>
        <w:numPr>
          <w:ilvl w:val="0"/>
          <w:numId w:val="14"/>
        </w:numPr>
        <w:suppressAutoHyphens/>
        <w:autoSpaceDE w:val="0"/>
        <w:autoSpaceDN w:val="0"/>
        <w:adjustRightInd w:val="0"/>
        <w:ind w:left="0" w:firstLine="709"/>
        <w:outlineLvl w:val="1"/>
        <w:rPr>
          <w:lang w:eastAsia="en-US"/>
        </w:rPr>
      </w:pPr>
      <w:r w:rsidRPr="007D21DA">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69E2" w:rsidRPr="007D21DA" w:rsidRDefault="004C69E2" w:rsidP="00ED2117">
      <w:pPr>
        <w:numPr>
          <w:ilvl w:val="0"/>
          <w:numId w:val="14"/>
        </w:numPr>
        <w:suppressAutoHyphens/>
        <w:autoSpaceDE w:val="0"/>
        <w:autoSpaceDN w:val="0"/>
        <w:adjustRightInd w:val="0"/>
        <w:ind w:left="0" w:firstLine="709"/>
        <w:outlineLvl w:val="1"/>
        <w:rPr>
          <w:lang w:eastAsia="en-US"/>
        </w:rPr>
      </w:pPr>
      <w:r w:rsidRPr="007D21DA">
        <w:rPr>
          <w:lang w:eastAsia="en-US"/>
        </w:rPr>
        <w:t xml:space="preserve">сведения об обжалуемых решениях и действиях (бездействии) </w:t>
      </w:r>
      <w:r w:rsidRPr="00802D83">
        <w:rPr>
          <w:lang w:eastAsia="en-US"/>
        </w:rPr>
        <w:t>структурного подразделения Администрации</w:t>
      </w:r>
      <w:r w:rsidRPr="007D21DA">
        <w:rPr>
          <w:lang w:eastAsia="en-US"/>
        </w:rPr>
        <w:t>, либо муниципального служащего;</w:t>
      </w:r>
    </w:p>
    <w:p w:rsidR="004C69E2" w:rsidRPr="007D21DA" w:rsidRDefault="004C69E2" w:rsidP="00ED2117">
      <w:pPr>
        <w:numPr>
          <w:ilvl w:val="0"/>
          <w:numId w:val="14"/>
        </w:numPr>
        <w:suppressAutoHyphens/>
        <w:autoSpaceDE w:val="0"/>
        <w:autoSpaceDN w:val="0"/>
        <w:adjustRightInd w:val="0"/>
        <w:ind w:left="0" w:firstLine="709"/>
        <w:outlineLvl w:val="1"/>
        <w:rPr>
          <w:lang w:eastAsia="en-US"/>
        </w:rPr>
      </w:pPr>
      <w:r w:rsidRPr="007D21DA">
        <w:rPr>
          <w:lang w:eastAsia="en-US"/>
        </w:rPr>
        <w:t xml:space="preserve">доводы, на основании которых заявитель не согласен с решением и действием (бездействием) </w:t>
      </w:r>
      <w:r w:rsidRPr="00802D83">
        <w:rPr>
          <w:lang w:eastAsia="en-US"/>
        </w:rPr>
        <w:t>структурного подразделения Администрации</w:t>
      </w:r>
      <w:r w:rsidRPr="007D21DA">
        <w:rPr>
          <w:lang w:eastAsia="en-US"/>
        </w:rPr>
        <w:t xml:space="preserve">, должностного лица </w:t>
      </w:r>
      <w:r w:rsidRPr="00802D83">
        <w:rPr>
          <w:lang w:eastAsia="en-US"/>
        </w:rPr>
        <w:t>структурного подразделения Администрации</w:t>
      </w:r>
      <w:r w:rsidRPr="007D21DA">
        <w:rPr>
          <w:lang w:eastAsia="en-US"/>
        </w:rPr>
        <w:t>, либо муниципального служащего. Заявителем могут быть представлены документы (при наличии), подтверждающие доводы заявителя, либо их копии.</w:t>
      </w:r>
    </w:p>
    <w:p w:rsidR="004C69E2" w:rsidRPr="007D21DA" w:rsidRDefault="004C69E2" w:rsidP="004C69E2">
      <w:pPr>
        <w:autoSpaceDE w:val="0"/>
        <w:autoSpaceDN w:val="0"/>
        <w:adjustRightInd w:val="0"/>
        <w:rPr>
          <w:lang w:eastAsia="en-US"/>
        </w:rPr>
      </w:pPr>
      <w:r>
        <w:rPr>
          <w:lang w:eastAsia="en-US"/>
        </w:rPr>
        <w:t>5.5.</w:t>
      </w:r>
      <w:r>
        <w:rPr>
          <w:lang w:eastAsia="en-US"/>
        </w:rPr>
        <w:tab/>
      </w:r>
      <w:r w:rsidRPr="007D21DA">
        <w:rPr>
          <w:lang w:eastAsia="en-US"/>
        </w:rPr>
        <w:t>В досудебном (внесудебном) порядке заявители имеют право обратиться с жалобой в</w:t>
      </w:r>
      <w:r>
        <w:rPr>
          <w:lang w:eastAsia="en-US"/>
        </w:rPr>
        <w:t xml:space="preserve"> Администрацию или</w:t>
      </w:r>
      <w:r w:rsidRPr="007D21DA">
        <w:rPr>
          <w:lang w:eastAsia="en-US"/>
        </w:rPr>
        <w:t xml:space="preserve"> </w:t>
      </w:r>
      <w:r w:rsidRPr="00802D83">
        <w:rPr>
          <w:lang w:eastAsia="en-US"/>
        </w:rPr>
        <w:t xml:space="preserve">структурное подразделение Администрации </w:t>
      </w:r>
      <w:r w:rsidRPr="007D21DA">
        <w:rPr>
          <w:lang w:eastAsia="en-US"/>
        </w:rPr>
        <w:t xml:space="preserve">в письменной форме по почте, через многофункциональный центр, с использованием информационно-телекоммуникационной сети "Интернет", единого (регионального) портала государственных и муниципальных услуг (далее – единый портал, региональный портал), а также при проведении личного приема граждан. </w:t>
      </w:r>
    </w:p>
    <w:p w:rsidR="004C69E2" w:rsidRPr="007D21DA" w:rsidRDefault="004C69E2" w:rsidP="004C69E2">
      <w:pPr>
        <w:widowControl w:val="0"/>
        <w:autoSpaceDE w:val="0"/>
        <w:autoSpaceDN w:val="0"/>
        <w:adjustRightInd w:val="0"/>
        <w:rPr>
          <w:lang w:eastAsia="en-US"/>
        </w:rPr>
      </w:pPr>
      <w:r w:rsidRPr="007D21DA">
        <w:rPr>
          <w:lang w:eastAsia="en-US"/>
        </w:rPr>
        <w:t xml:space="preserve">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в рамках соглашения о взаимодействии между уполномоченным многофункциональным центром и Администрацией (далее - соглашение о взаимодействии). Адреса многофункциональных центров для подачи жалобы указаны на интернет-сайте уполномоченного МФЦ: http://www.mfc51.ru/. </w:t>
      </w:r>
    </w:p>
    <w:p w:rsidR="004C69E2" w:rsidRPr="007D21DA" w:rsidRDefault="004C69E2" w:rsidP="004C69E2">
      <w:pPr>
        <w:widowControl w:val="0"/>
        <w:autoSpaceDE w:val="0"/>
        <w:autoSpaceDN w:val="0"/>
        <w:adjustRightInd w:val="0"/>
        <w:rPr>
          <w:lang w:eastAsia="en-US"/>
        </w:rPr>
      </w:pPr>
      <w:r w:rsidRPr="007D21DA">
        <w:rPr>
          <w:lang w:eastAsia="en-US"/>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4C69E2" w:rsidRPr="007D21DA" w:rsidRDefault="004C69E2" w:rsidP="004C69E2">
      <w:pPr>
        <w:widowControl w:val="0"/>
        <w:autoSpaceDE w:val="0"/>
        <w:autoSpaceDN w:val="0"/>
        <w:adjustRightInd w:val="0"/>
        <w:rPr>
          <w:lang w:eastAsia="en-US"/>
        </w:rPr>
      </w:pPr>
      <w:r w:rsidRPr="007D21DA">
        <w:rPr>
          <w:lang w:eastAsia="en-US"/>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 заключившей соглашение о взаимодействии.</w:t>
      </w:r>
    </w:p>
    <w:p w:rsidR="004C69E2" w:rsidRPr="007D21DA" w:rsidRDefault="004C69E2" w:rsidP="004C69E2">
      <w:pPr>
        <w:widowControl w:val="0"/>
        <w:autoSpaceDE w:val="0"/>
        <w:autoSpaceDN w:val="0"/>
        <w:adjustRightInd w:val="0"/>
      </w:pPr>
      <w:r w:rsidRPr="007D21DA">
        <w:rPr>
          <w:lang w:eastAsia="en-US"/>
        </w:rPr>
        <w:t>При этом срок рассмотрения жалобы исчисляется со дня регистрации жалобы в Администрации.</w:t>
      </w:r>
    </w:p>
    <w:p w:rsidR="004C69E2" w:rsidRPr="00785EC6" w:rsidRDefault="004C69E2" w:rsidP="004C69E2">
      <w:pPr>
        <w:autoSpaceDE w:val="0"/>
        <w:autoSpaceDN w:val="0"/>
        <w:adjustRightInd w:val="0"/>
        <w:outlineLvl w:val="1"/>
        <w:rPr>
          <w:lang w:eastAsia="en-US"/>
        </w:rPr>
      </w:pPr>
      <w:r w:rsidRPr="00785EC6">
        <w:rPr>
          <w:lang w:eastAsia="en-US"/>
        </w:rPr>
        <w:t>В электронной форме жалоба может быть подана заявителем посредством:</w:t>
      </w:r>
    </w:p>
    <w:p w:rsidR="004C69E2" w:rsidRPr="007D21DA" w:rsidRDefault="004C69E2" w:rsidP="00ED2117">
      <w:pPr>
        <w:numPr>
          <w:ilvl w:val="0"/>
          <w:numId w:val="12"/>
        </w:numPr>
        <w:suppressAutoHyphens/>
        <w:autoSpaceDE w:val="0"/>
        <w:autoSpaceDN w:val="0"/>
        <w:adjustRightInd w:val="0"/>
        <w:ind w:left="0" w:firstLine="709"/>
        <w:outlineLvl w:val="1"/>
        <w:rPr>
          <w:lang w:eastAsia="en-US"/>
        </w:rPr>
      </w:pPr>
      <w:r w:rsidRPr="007D21DA">
        <w:rPr>
          <w:lang w:eastAsia="en-US"/>
        </w:rPr>
        <w:t>информационно-телекоммуникационной сети «Интернет»;</w:t>
      </w:r>
    </w:p>
    <w:p w:rsidR="004C69E2" w:rsidRPr="007D21DA" w:rsidRDefault="004C69E2" w:rsidP="00ED2117">
      <w:pPr>
        <w:numPr>
          <w:ilvl w:val="0"/>
          <w:numId w:val="13"/>
        </w:numPr>
        <w:suppressAutoHyphens/>
        <w:autoSpaceDE w:val="0"/>
        <w:autoSpaceDN w:val="0"/>
        <w:adjustRightInd w:val="0"/>
        <w:ind w:left="0" w:firstLine="709"/>
        <w:rPr>
          <w:lang w:eastAsia="en-US"/>
        </w:rPr>
      </w:pPr>
      <w:r w:rsidRPr="007D21DA">
        <w:rPr>
          <w:lang w:eastAsia="en-US"/>
        </w:rPr>
        <w:t>федеральной государственной информационной системы «Единый портал государственных и муниципальных услуг (функций)» (</w:t>
      </w:r>
      <w:hyperlink r:id="rId20" w:history="1">
        <w:r w:rsidRPr="00611F08">
          <w:rPr>
            <w:u w:val="single"/>
            <w:lang w:eastAsia="en-US"/>
          </w:rPr>
          <w:t>http://www.gosuslugi.ru/</w:t>
        </w:r>
      </w:hyperlink>
      <w:r w:rsidRPr="00611F08">
        <w:rPr>
          <w:lang w:eastAsia="en-US"/>
        </w:rPr>
        <w:t>);</w:t>
      </w:r>
    </w:p>
    <w:p w:rsidR="004C69E2" w:rsidRPr="007D21DA" w:rsidRDefault="004C69E2" w:rsidP="00ED2117">
      <w:pPr>
        <w:numPr>
          <w:ilvl w:val="0"/>
          <w:numId w:val="13"/>
        </w:numPr>
        <w:suppressAutoHyphens/>
        <w:autoSpaceDE w:val="0"/>
        <w:autoSpaceDN w:val="0"/>
        <w:adjustRightInd w:val="0"/>
        <w:ind w:left="0" w:firstLine="709"/>
        <w:rPr>
          <w:lang w:eastAsia="en-US"/>
        </w:rPr>
      </w:pPr>
      <w:r w:rsidRPr="00785EC6">
        <w:rPr>
          <w:lang w:eastAsia="en-US"/>
        </w:rPr>
        <w:t>федеральной государственной информационной системы досудебного (внесудебного) обжалования (https://do.gosuslugi.ru/);</w:t>
      </w:r>
      <w:r w:rsidRPr="007D21DA">
        <w:rPr>
          <w:vertAlign w:val="superscript"/>
          <w:lang w:eastAsia="en-US"/>
        </w:rPr>
        <w:footnoteReference w:id="2"/>
      </w:r>
    </w:p>
    <w:p w:rsidR="004C69E2" w:rsidRPr="007D21DA" w:rsidRDefault="004C69E2" w:rsidP="00ED2117">
      <w:pPr>
        <w:numPr>
          <w:ilvl w:val="0"/>
          <w:numId w:val="13"/>
        </w:numPr>
        <w:suppressAutoHyphens/>
        <w:autoSpaceDE w:val="0"/>
        <w:autoSpaceDN w:val="0"/>
        <w:adjustRightInd w:val="0"/>
        <w:ind w:left="0" w:firstLine="709"/>
        <w:rPr>
          <w:lang w:eastAsia="en-US"/>
        </w:rPr>
      </w:pPr>
      <w:r w:rsidRPr="00785EC6">
        <w:rPr>
          <w:lang w:eastAsia="en-US"/>
        </w:rPr>
        <w:t>регионального портала государственных и муниципальных услуг</w:t>
      </w:r>
      <w:r w:rsidRPr="007D21DA">
        <w:rPr>
          <w:i/>
          <w:vertAlign w:val="superscript"/>
          <w:lang w:eastAsia="en-US"/>
        </w:rPr>
        <w:footnoteReference w:id="3"/>
      </w:r>
      <w:r w:rsidRPr="007D21DA">
        <w:rPr>
          <w:lang w:eastAsia="en-US"/>
        </w:rPr>
        <w:t>.</w:t>
      </w:r>
    </w:p>
    <w:p w:rsidR="004C69E2" w:rsidRDefault="004C69E2" w:rsidP="004C69E2">
      <w:pPr>
        <w:autoSpaceDE w:val="0"/>
        <w:autoSpaceDN w:val="0"/>
        <w:adjustRightInd w:val="0"/>
        <w:outlineLvl w:val="0"/>
        <w:rPr>
          <w:lang w:eastAsia="en-US"/>
        </w:rPr>
      </w:pPr>
      <w:r>
        <w:rPr>
          <w:lang w:eastAsia="en-US"/>
        </w:rPr>
        <w:t>5.6.</w:t>
      </w:r>
      <w:r>
        <w:rPr>
          <w:lang w:eastAsia="en-US"/>
        </w:rPr>
        <w:tab/>
      </w:r>
      <w:r w:rsidRPr="007D21DA">
        <w:rPr>
          <w:lang w:eastAsia="en-US"/>
        </w:rPr>
        <w:t xml:space="preserve">Жалоба, поступившая в Администрацию или должностному лицу в форме электронного документа, подлежит рассмотрению в </w:t>
      </w:r>
      <w:hyperlink r:id="rId21" w:history="1">
        <w:r w:rsidRPr="007D21DA">
          <w:rPr>
            <w:lang w:eastAsia="en-US"/>
          </w:rPr>
          <w:t>порядке</w:t>
        </w:r>
      </w:hyperlink>
      <w:r w:rsidRPr="007D21DA">
        <w:rPr>
          <w:lang w:eastAsia="en-US"/>
        </w:rPr>
        <w:t xml:space="preserve">, установленном настоящим Административным регламентом. </w:t>
      </w:r>
    </w:p>
    <w:p w:rsidR="004C69E2" w:rsidRPr="007D21DA" w:rsidRDefault="004C69E2" w:rsidP="004C69E2">
      <w:pPr>
        <w:autoSpaceDE w:val="0"/>
        <w:autoSpaceDN w:val="0"/>
        <w:adjustRightInd w:val="0"/>
        <w:outlineLvl w:val="0"/>
        <w:rPr>
          <w:lang w:eastAsia="en-US"/>
        </w:rPr>
      </w:pPr>
      <w:r w:rsidRPr="007D21DA">
        <w:rPr>
          <w:lang w:eastAsia="en-US"/>
        </w:rPr>
        <w:t xml:space="preserve">При подаче жалобы в электронной форме документы, указанные в </w:t>
      </w:r>
      <w:hyperlink r:id="rId22" w:history="1">
        <w:r w:rsidRPr="007D21DA">
          <w:rPr>
            <w:lang w:eastAsia="en-US"/>
          </w:rPr>
          <w:t>пункте 5</w:t>
        </w:r>
      </w:hyperlink>
      <w:r w:rsidRPr="007D21DA">
        <w:rPr>
          <w:lang w:eastAsia="en-US"/>
        </w:rPr>
        <w:t xml:space="preserve">.8.1 Административного регламента, могут быть представлены в форме электронных документов, </w:t>
      </w:r>
      <w:r w:rsidRPr="007D21DA">
        <w:rPr>
          <w:lang w:eastAsia="en-US"/>
        </w:rPr>
        <w:lastRenderedPageBreak/>
        <w:t xml:space="preserve">подписанных электронной подписью, вид которой предусмотрен </w:t>
      </w:r>
      <w:hyperlink r:id="rId23" w:history="1">
        <w:r w:rsidRPr="007D21DA">
          <w:rPr>
            <w:lang w:eastAsia="en-US"/>
          </w:rPr>
          <w:t>законодательством</w:t>
        </w:r>
      </w:hyperlink>
      <w:r w:rsidRPr="007D21DA">
        <w:rPr>
          <w:lang w:eastAsia="en-US"/>
        </w:rPr>
        <w:t xml:space="preserve"> Российской Федерации, при этом документ, удостоверяющий личность заявителя, не требуется.</w:t>
      </w:r>
    </w:p>
    <w:p w:rsidR="004C69E2" w:rsidRPr="00785EC6" w:rsidRDefault="004C69E2" w:rsidP="004C69E2">
      <w:pPr>
        <w:autoSpaceDE w:val="0"/>
        <w:autoSpaceDN w:val="0"/>
        <w:adjustRightInd w:val="0"/>
        <w:rPr>
          <w:lang w:eastAsia="en-US"/>
        </w:rPr>
      </w:pPr>
      <w:r>
        <w:rPr>
          <w:lang w:eastAsia="en-US"/>
        </w:rPr>
        <w:t>5.7.</w:t>
      </w:r>
      <w:r>
        <w:rPr>
          <w:lang w:eastAsia="en-US"/>
        </w:rPr>
        <w:tab/>
      </w:r>
      <w:r w:rsidRPr="00785EC6">
        <w:rPr>
          <w:lang w:eastAsia="en-US"/>
        </w:rPr>
        <w:t>Структурное подразделение Администрации обеспечивает:</w:t>
      </w:r>
    </w:p>
    <w:p w:rsidR="004C69E2" w:rsidRPr="007D21DA" w:rsidRDefault="004C69E2" w:rsidP="00ED2117">
      <w:pPr>
        <w:numPr>
          <w:ilvl w:val="0"/>
          <w:numId w:val="15"/>
        </w:numPr>
        <w:tabs>
          <w:tab w:val="left" w:pos="851"/>
        </w:tabs>
        <w:suppressAutoHyphens/>
        <w:autoSpaceDE w:val="0"/>
        <w:autoSpaceDN w:val="0"/>
        <w:adjustRightInd w:val="0"/>
        <w:ind w:left="0" w:firstLine="709"/>
        <w:rPr>
          <w:lang w:eastAsia="en-US"/>
        </w:rPr>
      </w:pPr>
      <w:r w:rsidRPr="007D21DA">
        <w:rPr>
          <w:lang w:eastAsia="en-US"/>
        </w:rPr>
        <w:t>оснащение мест приема жалоб;</w:t>
      </w:r>
    </w:p>
    <w:p w:rsidR="004C69E2" w:rsidRPr="007D21DA" w:rsidRDefault="004C69E2" w:rsidP="00ED2117">
      <w:pPr>
        <w:numPr>
          <w:ilvl w:val="0"/>
          <w:numId w:val="15"/>
        </w:numPr>
        <w:tabs>
          <w:tab w:val="left" w:pos="851"/>
        </w:tabs>
        <w:suppressAutoHyphens/>
        <w:autoSpaceDE w:val="0"/>
        <w:autoSpaceDN w:val="0"/>
        <w:adjustRightInd w:val="0"/>
        <w:ind w:left="0" w:firstLine="709"/>
        <w:rPr>
          <w:lang w:eastAsia="en-US"/>
        </w:rPr>
      </w:pPr>
      <w:r w:rsidRPr="007D21DA">
        <w:rPr>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w:t>
      </w:r>
    </w:p>
    <w:p w:rsidR="004C69E2" w:rsidRPr="007D21DA" w:rsidRDefault="004C69E2" w:rsidP="00ED2117">
      <w:pPr>
        <w:numPr>
          <w:ilvl w:val="0"/>
          <w:numId w:val="15"/>
        </w:numPr>
        <w:tabs>
          <w:tab w:val="left" w:pos="851"/>
        </w:tabs>
        <w:suppressAutoHyphens/>
        <w:autoSpaceDE w:val="0"/>
        <w:autoSpaceDN w:val="0"/>
        <w:adjustRightInd w:val="0"/>
        <w:ind w:left="0" w:firstLine="709"/>
        <w:rPr>
          <w:lang w:eastAsia="en-US"/>
        </w:rPr>
      </w:pPr>
      <w:r w:rsidRPr="007D21DA">
        <w:rPr>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C69E2" w:rsidRPr="007D21DA" w:rsidRDefault="004C69E2" w:rsidP="004C69E2">
      <w:pPr>
        <w:autoSpaceDE w:val="0"/>
        <w:autoSpaceDN w:val="0"/>
        <w:adjustRightInd w:val="0"/>
        <w:rPr>
          <w:lang w:eastAsia="en-US"/>
        </w:rPr>
      </w:pPr>
      <w:r>
        <w:rPr>
          <w:lang w:eastAsia="en-US"/>
        </w:rPr>
        <w:t>5.8.</w:t>
      </w:r>
      <w:r>
        <w:rPr>
          <w:lang w:eastAsia="en-US"/>
        </w:rPr>
        <w:tab/>
      </w:r>
      <w:r w:rsidRPr="007D21DA">
        <w:rPr>
          <w:lang w:eastAsia="en-US"/>
        </w:rPr>
        <w:t>Основанием для начала процедуры досудебного (внесудебного) обжалования решения и действия (бездействия) структурного подразделения</w:t>
      </w:r>
      <w:r w:rsidRPr="007D21DA">
        <w:rPr>
          <w:i/>
          <w:lang w:eastAsia="en-US"/>
        </w:rPr>
        <w:t xml:space="preserve"> </w:t>
      </w:r>
      <w:r w:rsidRPr="007D21DA">
        <w:rPr>
          <w:lang w:eastAsia="en-US"/>
        </w:rPr>
        <w:t>Администрации, предоставляющего муниципальную услугу, его должностных лиц является получение от заявителя жалобы в письменной форме (в том числе при личном приеме) или в электронном виде.</w:t>
      </w:r>
    </w:p>
    <w:p w:rsidR="004C69E2" w:rsidRPr="007D21DA" w:rsidRDefault="004C69E2" w:rsidP="004C69E2">
      <w:pPr>
        <w:tabs>
          <w:tab w:val="num" w:pos="0"/>
        </w:tabs>
        <w:autoSpaceDE w:val="0"/>
        <w:autoSpaceDN w:val="0"/>
        <w:adjustRightInd w:val="0"/>
        <w:rPr>
          <w:lang w:eastAsia="en-US"/>
        </w:rPr>
      </w:pPr>
      <w:r>
        <w:rPr>
          <w:lang w:eastAsia="en-US"/>
        </w:rPr>
        <w:t>5.8.1.</w:t>
      </w:r>
      <w:r>
        <w:rPr>
          <w:lang w:eastAsia="en-US"/>
        </w:rPr>
        <w:tab/>
      </w:r>
      <w:r w:rsidRPr="007D21DA">
        <w:rPr>
          <w:lang w:eastAsia="en-US"/>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69E2" w:rsidRPr="007D21DA" w:rsidRDefault="004C69E2" w:rsidP="004C69E2">
      <w:pPr>
        <w:widowControl w:val="0"/>
        <w:autoSpaceDE w:val="0"/>
        <w:autoSpaceDN w:val="0"/>
        <w:adjustRightInd w:val="0"/>
      </w:pPr>
      <w:r>
        <w:t>а)</w:t>
      </w:r>
      <w:r>
        <w:tab/>
      </w:r>
      <w:r w:rsidRPr="007D21DA">
        <w:t>оформленная в соответствии с законодательством Российской Федерации доверенность (для физических лиц);</w:t>
      </w:r>
    </w:p>
    <w:p w:rsidR="004C69E2" w:rsidRPr="007D21DA" w:rsidRDefault="004C69E2" w:rsidP="004C69E2">
      <w:pPr>
        <w:widowControl w:val="0"/>
        <w:autoSpaceDE w:val="0"/>
        <w:autoSpaceDN w:val="0"/>
        <w:adjustRightInd w:val="0"/>
      </w:pPr>
      <w:r w:rsidRPr="007D21DA">
        <w:t>б)</w:t>
      </w:r>
      <w:r>
        <w:tab/>
      </w:r>
      <w:r w:rsidRPr="007D21DA">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C69E2" w:rsidRPr="007D21DA" w:rsidRDefault="004C69E2" w:rsidP="004C69E2">
      <w:pPr>
        <w:widowControl w:val="0"/>
        <w:autoSpaceDE w:val="0"/>
        <w:autoSpaceDN w:val="0"/>
        <w:adjustRightInd w:val="0"/>
      </w:pPr>
      <w:r w:rsidRPr="007D21DA">
        <w:t>в)</w:t>
      </w:r>
      <w:r>
        <w:tab/>
      </w:r>
      <w:r w:rsidRPr="007D21D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69E2" w:rsidRPr="007D21DA" w:rsidRDefault="004C69E2" w:rsidP="004C69E2">
      <w:pPr>
        <w:widowControl w:val="0"/>
        <w:adjustRightInd w:val="0"/>
        <w:textAlignment w:val="baseline"/>
        <w:rPr>
          <w:lang w:eastAsia="en-US"/>
        </w:rPr>
      </w:pPr>
      <w:r w:rsidRPr="007D21DA">
        <w:rPr>
          <w:lang w:eastAsia="en-US"/>
        </w:rPr>
        <w:t>5.8.2.</w:t>
      </w:r>
      <w:r>
        <w:rPr>
          <w:lang w:eastAsia="en-US"/>
        </w:rPr>
        <w:tab/>
      </w:r>
      <w:r w:rsidRPr="007D21DA">
        <w:rPr>
          <w:lang w:eastAsia="en-US"/>
        </w:rPr>
        <w:t>Заявитель имеет право запросить в  структурном подразделении</w:t>
      </w:r>
      <w:r w:rsidRPr="007D21DA">
        <w:rPr>
          <w:i/>
          <w:lang w:eastAsia="en-US"/>
        </w:rPr>
        <w:t xml:space="preserve"> </w:t>
      </w:r>
      <w:r w:rsidRPr="007D21DA">
        <w:rPr>
          <w:lang w:eastAsia="en-US"/>
        </w:rPr>
        <w:t>Администрации</w:t>
      </w:r>
      <w:r>
        <w:rPr>
          <w:lang w:eastAsia="en-US"/>
        </w:rPr>
        <w:t xml:space="preserve"> имеющуюся</w:t>
      </w:r>
      <w:r w:rsidRPr="007D21DA">
        <w:rPr>
          <w:lang w:eastAsia="en-US"/>
        </w:rPr>
        <w:t xml:space="preserve"> информацию и документы, необходимые для обоснования и рассмотрения жалобы, за исключением сведений,</w:t>
      </w:r>
      <w:r>
        <w:rPr>
          <w:lang w:eastAsia="en-US"/>
        </w:rPr>
        <w:t xml:space="preserve"> документов,</w:t>
      </w:r>
      <w:r w:rsidRPr="007D21DA">
        <w:rPr>
          <w:lang w:eastAsia="en-US"/>
        </w:rPr>
        <w:t xml:space="preserve"> предоставление которых </w:t>
      </w:r>
      <w:r>
        <w:rPr>
          <w:lang w:eastAsia="en-US"/>
        </w:rPr>
        <w:t>не предусмотрено</w:t>
      </w:r>
      <w:r w:rsidRPr="007D21DA">
        <w:rPr>
          <w:lang w:eastAsia="en-US"/>
        </w:rPr>
        <w:t xml:space="preserve"> законами или нормативно-правовыми актами, в том числе сведения,</w:t>
      </w:r>
      <w:r>
        <w:rPr>
          <w:lang w:eastAsia="en-US"/>
        </w:rPr>
        <w:t xml:space="preserve"> документы</w:t>
      </w:r>
      <w:r w:rsidRPr="007D21DA">
        <w:rPr>
          <w:lang w:eastAsia="en-US"/>
        </w:rPr>
        <w:t xml:space="preserve"> </w:t>
      </w:r>
      <w:r>
        <w:rPr>
          <w:lang w:eastAsia="en-US"/>
        </w:rPr>
        <w:t>содержащие</w:t>
      </w:r>
      <w:r w:rsidRPr="007D21DA">
        <w:rPr>
          <w:lang w:eastAsia="en-US"/>
        </w:rPr>
        <w:t xml:space="preserve"> персональны</w:t>
      </w:r>
      <w:r>
        <w:rPr>
          <w:lang w:eastAsia="en-US"/>
        </w:rPr>
        <w:t>е</w:t>
      </w:r>
      <w:r w:rsidRPr="007D21DA">
        <w:rPr>
          <w:lang w:eastAsia="en-US"/>
        </w:rPr>
        <w:t xml:space="preserve"> данны</w:t>
      </w:r>
      <w:r>
        <w:rPr>
          <w:lang w:eastAsia="en-US"/>
        </w:rPr>
        <w:t>е</w:t>
      </w:r>
      <w:r w:rsidRPr="007D21DA">
        <w:rPr>
          <w:lang w:eastAsia="en-US"/>
        </w:rPr>
        <w:t xml:space="preserve"> физического лица.</w:t>
      </w:r>
    </w:p>
    <w:p w:rsidR="004C69E2" w:rsidRPr="007D21DA" w:rsidRDefault="004C69E2" w:rsidP="004C69E2">
      <w:pPr>
        <w:widowControl w:val="0"/>
        <w:adjustRightInd w:val="0"/>
        <w:textAlignment w:val="baseline"/>
        <w:rPr>
          <w:lang w:eastAsia="en-US"/>
        </w:rPr>
      </w:pPr>
      <w:r w:rsidRPr="007D21DA">
        <w:rPr>
          <w:lang w:eastAsia="en-US"/>
        </w:rPr>
        <w:t>5.8.3.</w:t>
      </w:r>
      <w:r>
        <w:rPr>
          <w:lang w:eastAsia="en-US"/>
        </w:rPr>
        <w:tab/>
      </w:r>
      <w:r w:rsidRPr="007D21DA">
        <w:rPr>
          <w:lang w:eastAsia="en-US"/>
        </w:rPr>
        <w:t xml:space="preserve">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w:t>
      </w:r>
      <w:r>
        <w:rPr>
          <w:lang w:eastAsia="en-US"/>
        </w:rPr>
        <w:t>специалист</w:t>
      </w:r>
      <w:r w:rsidRPr="007D21DA">
        <w:rPr>
          <w:lang w:eastAsia="en-US"/>
        </w:rPr>
        <w:t>, проводивш</w:t>
      </w:r>
      <w:r>
        <w:rPr>
          <w:lang w:eastAsia="en-US"/>
        </w:rPr>
        <w:t>ий</w:t>
      </w:r>
      <w:r w:rsidRPr="007D21DA">
        <w:rPr>
          <w:lang w:eastAsia="en-US"/>
        </w:rPr>
        <w:t xml:space="preserve"> личный прием граждан, производит запись в карточке личного приема гражданина и передает ее </w:t>
      </w:r>
      <w:r>
        <w:rPr>
          <w:lang w:eastAsia="en-US"/>
        </w:rPr>
        <w:t>специалисту</w:t>
      </w:r>
      <w:r w:rsidRPr="007D21DA">
        <w:rPr>
          <w:lang w:eastAsia="en-US"/>
        </w:rPr>
        <w:t xml:space="preserve">, ответственному за делопроизводство, в течение одного рабочего дня. </w:t>
      </w:r>
    </w:p>
    <w:p w:rsidR="004C69E2" w:rsidRPr="007D21DA" w:rsidRDefault="004C69E2" w:rsidP="004C69E2">
      <w:pPr>
        <w:widowControl w:val="0"/>
        <w:adjustRightInd w:val="0"/>
        <w:textAlignment w:val="baseline"/>
        <w:rPr>
          <w:lang w:eastAsia="en-US"/>
        </w:rPr>
      </w:pPr>
      <w:r>
        <w:rPr>
          <w:lang w:eastAsia="en-US"/>
        </w:rPr>
        <w:t>Специалист</w:t>
      </w:r>
      <w:r w:rsidRPr="007D21DA">
        <w:rPr>
          <w:lang w:eastAsia="en-US"/>
        </w:rPr>
        <w:t>, ответственн</w:t>
      </w:r>
      <w:r>
        <w:rPr>
          <w:lang w:eastAsia="en-US"/>
        </w:rPr>
        <w:t>ый</w:t>
      </w:r>
      <w:r w:rsidRPr="007D21DA">
        <w:rPr>
          <w:lang w:eastAsia="en-US"/>
        </w:rPr>
        <w:t xml:space="preserve"> за делопроизводство, обязано:</w:t>
      </w:r>
    </w:p>
    <w:p w:rsidR="004C69E2" w:rsidRDefault="004C69E2" w:rsidP="00ED2117">
      <w:pPr>
        <w:widowControl w:val="0"/>
        <w:numPr>
          <w:ilvl w:val="0"/>
          <w:numId w:val="10"/>
        </w:numPr>
        <w:suppressAutoHyphens/>
        <w:adjustRightInd w:val="0"/>
        <w:ind w:left="0" w:firstLine="709"/>
        <w:textAlignment w:val="baseline"/>
        <w:rPr>
          <w:lang w:eastAsia="en-US"/>
        </w:rPr>
      </w:pPr>
      <w:r w:rsidRPr="0080019C">
        <w:rPr>
          <w:lang w:eastAsia="en-US"/>
        </w:rPr>
        <w:t>зарегистрировать жалобу в соответствующем журнале;</w:t>
      </w:r>
    </w:p>
    <w:p w:rsidR="004C69E2" w:rsidRPr="0080019C" w:rsidRDefault="004C69E2" w:rsidP="00ED2117">
      <w:pPr>
        <w:widowControl w:val="0"/>
        <w:numPr>
          <w:ilvl w:val="0"/>
          <w:numId w:val="10"/>
        </w:numPr>
        <w:suppressAutoHyphens/>
        <w:adjustRightInd w:val="0"/>
        <w:ind w:left="0" w:firstLine="709"/>
        <w:textAlignment w:val="baseline"/>
        <w:rPr>
          <w:lang w:eastAsia="en-US"/>
        </w:rPr>
      </w:pPr>
      <w:r w:rsidRPr="007D21DA">
        <w:rPr>
          <w:lang w:eastAsia="en-US"/>
        </w:rPr>
        <w:t xml:space="preserve">передать жалобу </w:t>
      </w:r>
      <w:r>
        <w:rPr>
          <w:lang w:eastAsia="en-US"/>
        </w:rPr>
        <w:t xml:space="preserve">в соответствующее </w:t>
      </w:r>
      <w:r w:rsidRPr="0080019C">
        <w:rPr>
          <w:lang w:eastAsia="en-US"/>
        </w:rPr>
        <w:t>структурное подразделение Администрации.</w:t>
      </w:r>
    </w:p>
    <w:p w:rsidR="004C69E2" w:rsidRPr="007D21DA" w:rsidRDefault="004C69E2" w:rsidP="004C69E2">
      <w:pPr>
        <w:widowControl w:val="0"/>
        <w:adjustRightInd w:val="0"/>
        <w:textAlignment w:val="baseline"/>
        <w:rPr>
          <w:lang w:eastAsia="en-US"/>
        </w:rPr>
      </w:pPr>
      <w:r>
        <w:rPr>
          <w:lang w:eastAsia="en-US"/>
        </w:rPr>
        <w:t>5.8.4.</w:t>
      </w:r>
      <w:r>
        <w:rPr>
          <w:lang w:eastAsia="en-US"/>
        </w:rPr>
        <w:tab/>
        <w:t>Специалист</w:t>
      </w:r>
      <w:r w:rsidRPr="007D21DA">
        <w:rPr>
          <w:lang w:eastAsia="en-US"/>
        </w:rPr>
        <w:t>, ответственн</w:t>
      </w:r>
      <w:r>
        <w:rPr>
          <w:lang w:eastAsia="en-US"/>
        </w:rPr>
        <w:t>ый</w:t>
      </w:r>
      <w:r w:rsidRPr="007D21DA">
        <w:rPr>
          <w:lang w:eastAsia="en-US"/>
        </w:rPr>
        <w:t xml:space="preserve"> за делопроизводство, в день получения письменной жалобы, в том числе в электронной форме:</w:t>
      </w:r>
    </w:p>
    <w:p w:rsidR="004C69E2" w:rsidRPr="007D21DA" w:rsidRDefault="004C69E2" w:rsidP="00ED2117">
      <w:pPr>
        <w:widowControl w:val="0"/>
        <w:numPr>
          <w:ilvl w:val="0"/>
          <w:numId w:val="11"/>
        </w:numPr>
        <w:suppressAutoHyphens/>
        <w:adjustRightInd w:val="0"/>
        <w:ind w:left="0" w:firstLine="709"/>
        <w:textAlignment w:val="baseline"/>
        <w:rPr>
          <w:lang w:eastAsia="en-US"/>
        </w:rPr>
      </w:pPr>
      <w:r w:rsidRPr="007D21DA">
        <w:rPr>
          <w:lang w:eastAsia="en-US"/>
        </w:rPr>
        <w:t>распечатывает жалобу, поступившую в электронной форме;</w:t>
      </w:r>
    </w:p>
    <w:p w:rsidR="004C69E2" w:rsidRPr="007D21DA" w:rsidRDefault="004C69E2" w:rsidP="00ED2117">
      <w:pPr>
        <w:widowControl w:val="0"/>
        <w:numPr>
          <w:ilvl w:val="0"/>
          <w:numId w:val="11"/>
        </w:numPr>
        <w:suppressAutoHyphens/>
        <w:adjustRightInd w:val="0"/>
        <w:ind w:left="0" w:firstLine="709"/>
        <w:textAlignment w:val="baseline"/>
        <w:rPr>
          <w:lang w:eastAsia="en-US"/>
        </w:rPr>
      </w:pPr>
      <w:r w:rsidRPr="007D21DA">
        <w:rPr>
          <w:lang w:eastAsia="en-US"/>
        </w:rPr>
        <w:t>регистрирует жалобу в</w:t>
      </w:r>
      <w:r>
        <w:rPr>
          <w:lang w:eastAsia="en-US"/>
        </w:rPr>
        <w:t xml:space="preserve"> соответствующем журнале (</w:t>
      </w:r>
      <w:r w:rsidRPr="007D21DA">
        <w:rPr>
          <w:lang w:eastAsia="en-US"/>
        </w:rPr>
        <w:t xml:space="preserve">вносит в журнал учета </w:t>
      </w:r>
      <w:r>
        <w:rPr>
          <w:lang w:eastAsia="en-US"/>
        </w:rPr>
        <w:t>предусмотренные нормативно-правовыми актами сведения)</w:t>
      </w:r>
      <w:r w:rsidRPr="007D21DA">
        <w:rPr>
          <w:lang w:eastAsia="en-US"/>
        </w:rPr>
        <w:t>;</w:t>
      </w:r>
    </w:p>
    <w:p w:rsidR="004C69E2" w:rsidRPr="007D21DA" w:rsidRDefault="004C69E2" w:rsidP="00ED2117">
      <w:pPr>
        <w:widowControl w:val="0"/>
        <w:numPr>
          <w:ilvl w:val="0"/>
          <w:numId w:val="11"/>
        </w:numPr>
        <w:suppressAutoHyphens/>
        <w:adjustRightInd w:val="0"/>
        <w:ind w:left="0" w:firstLine="709"/>
        <w:textAlignment w:val="baseline"/>
        <w:rPr>
          <w:lang w:eastAsia="en-US"/>
        </w:rPr>
      </w:pPr>
      <w:r w:rsidRPr="007D21DA">
        <w:rPr>
          <w:lang w:eastAsia="en-US"/>
        </w:rPr>
        <w:t>проставляет на жалобе штамп и указывает входящий</w:t>
      </w:r>
      <w:r>
        <w:rPr>
          <w:lang w:eastAsia="en-US"/>
        </w:rPr>
        <w:t xml:space="preserve"> номер</w:t>
      </w:r>
      <w:r w:rsidRPr="007D21DA">
        <w:rPr>
          <w:lang w:eastAsia="en-US"/>
        </w:rPr>
        <w:t>;</w:t>
      </w:r>
    </w:p>
    <w:p w:rsidR="004C69E2" w:rsidRPr="007D21DA" w:rsidRDefault="004C69E2" w:rsidP="004C69E2">
      <w:pPr>
        <w:autoSpaceDE w:val="0"/>
        <w:autoSpaceDN w:val="0"/>
        <w:adjustRightInd w:val="0"/>
        <w:rPr>
          <w:lang w:eastAsia="en-US"/>
        </w:rPr>
      </w:pPr>
      <w:r>
        <w:rPr>
          <w:lang w:eastAsia="en-US"/>
        </w:rPr>
        <w:t>Специалист</w:t>
      </w:r>
      <w:r w:rsidRPr="007D21DA">
        <w:rPr>
          <w:lang w:eastAsia="en-US"/>
        </w:rPr>
        <w:t>, ответственн</w:t>
      </w:r>
      <w:r>
        <w:rPr>
          <w:lang w:eastAsia="en-US"/>
        </w:rPr>
        <w:t>ый</w:t>
      </w:r>
      <w:r w:rsidRPr="007D21DA">
        <w:rPr>
          <w:lang w:eastAsia="en-US"/>
        </w:rPr>
        <w:t xml:space="preserve"> за делопроизводство, в течение </w:t>
      </w:r>
      <w:r>
        <w:rPr>
          <w:lang w:eastAsia="en-US"/>
        </w:rPr>
        <w:t>одного</w:t>
      </w:r>
      <w:r w:rsidRPr="007D21DA">
        <w:rPr>
          <w:lang w:eastAsia="en-US"/>
        </w:rPr>
        <w:t xml:space="preserve"> рабочего дня со дня регистрации жалобы передает принятую жалобу </w:t>
      </w:r>
      <w:r w:rsidRPr="00EF295D">
        <w:rPr>
          <w:lang w:eastAsia="en-US"/>
        </w:rPr>
        <w:t>руководителю структурного подразделения Администрации</w:t>
      </w:r>
      <w:r w:rsidRPr="007D21DA">
        <w:rPr>
          <w:lang w:eastAsia="en-US"/>
        </w:rPr>
        <w:t>.</w:t>
      </w:r>
    </w:p>
    <w:p w:rsidR="004C69E2" w:rsidRPr="007D21DA" w:rsidRDefault="004C69E2" w:rsidP="004C69E2">
      <w:pPr>
        <w:autoSpaceDE w:val="0"/>
        <w:autoSpaceDN w:val="0"/>
        <w:adjustRightInd w:val="0"/>
        <w:rPr>
          <w:lang w:eastAsia="en-US"/>
        </w:rPr>
      </w:pPr>
      <w:r>
        <w:rPr>
          <w:lang w:eastAsia="en-US"/>
        </w:rPr>
        <w:t>5.8.5.</w:t>
      </w:r>
      <w:r>
        <w:rPr>
          <w:lang w:eastAsia="en-US"/>
        </w:rPr>
        <w:tab/>
      </w:r>
      <w:r w:rsidRPr="007D21DA">
        <w:rPr>
          <w:lang w:eastAsia="en-US"/>
        </w:rPr>
        <w:t xml:space="preserve">Получив письменную жалобу заявителя </w:t>
      </w:r>
      <w:r w:rsidRPr="00EF295D">
        <w:rPr>
          <w:lang w:eastAsia="en-US"/>
        </w:rPr>
        <w:t>руководитель</w:t>
      </w:r>
      <w:r w:rsidRPr="007D21DA">
        <w:rPr>
          <w:i/>
          <w:lang w:eastAsia="en-US"/>
        </w:rPr>
        <w:t xml:space="preserve"> </w:t>
      </w:r>
      <w:r w:rsidRPr="00EF295D">
        <w:rPr>
          <w:lang w:eastAsia="en-US"/>
        </w:rPr>
        <w:t>структурного подразделения Администрации</w:t>
      </w:r>
      <w:r w:rsidRPr="007D21DA">
        <w:rPr>
          <w:lang w:eastAsia="en-US"/>
        </w:rPr>
        <w:t>, назначает уполномоченн</w:t>
      </w:r>
      <w:r>
        <w:rPr>
          <w:lang w:eastAsia="en-US"/>
        </w:rPr>
        <w:t>ого</w:t>
      </w:r>
      <w:r w:rsidRPr="007D21DA">
        <w:rPr>
          <w:lang w:eastAsia="en-US"/>
        </w:rPr>
        <w:t xml:space="preserve"> на рассмотрение жалобы </w:t>
      </w:r>
      <w:r>
        <w:rPr>
          <w:lang w:eastAsia="en-US"/>
        </w:rPr>
        <w:t>специалиста</w:t>
      </w:r>
      <w:r w:rsidRPr="007D21DA">
        <w:rPr>
          <w:lang w:eastAsia="en-US"/>
        </w:rPr>
        <w:t>.</w:t>
      </w:r>
    </w:p>
    <w:p w:rsidR="004C69E2" w:rsidRPr="007D21DA" w:rsidRDefault="004C69E2" w:rsidP="004C69E2">
      <w:pPr>
        <w:widowControl w:val="0"/>
        <w:adjustRightInd w:val="0"/>
        <w:textAlignment w:val="baseline"/>
        <w:rPr>
          <w:lang w:eastAsia="en-US"/>
        </w:rPr>
      </w:pPr>
      <w:r>
        <w:rPr>
          <w:lang w:eastAsia="en-US"/>
        </w:rPr>
        <w:t>5.8.6.</w:t>
      </w:r>
      <w:r>
        <w:rPr>
          <w:lang w:eastAsia="en-US"/>
        </w:rPr>
        <w:tab/>
      </w:r>
      <w:r w:rsidRPr="007D21DA">
        <w:rPr>
          <w:lang w:eastAsia="en-US"/>
        </w:rPr>
        <w:t>Уполномоченн</w:t>
      </w:r>
      <w:r>
        <w:rPr>
          <w:lang w:eastAsia="en-US"/>
        </w:rPr>
        <w:t>ый</w:t>
      </w:r>
      <w:r w:rsidRPr="007D21DA">
        <w:rPr>
          <w:lang w:eastAsia="en-US"/>
        </w:rPr>
        <w:t xml:space="preserve"> на рассмотрение жалобы </w:t>
      </w:r>
      <w:r>
        <w:rPr>
          <w:lang w:eastAsia="en-US"/>
        </w:rPr>
        <w:t>специалист</w:t>
      </w:r>
      <w:r w:rsidRPr="007D21DA">
        <w:rPr>
          <w:lang w:eastAsia="en-US"/>
        </w:rPr>
        <w:t xml:space="preserve"> рассматривает жалобу и подготавливает проект решения об удовлетворении жалобы либо об отказе в ее удовлетворении, а </w:t>
      </w:r>
      <w:r w:rsidRPr="007D21DA">
        <w:rPr>
          <w:lang w:eastAsia="en-US"/>
        </w:rPr>
        <w:lastRenderedPageBreak/>
        <w:t xml:space="preserve">также проект мотивированного письменного ответа о принятом решении о результатах рассмотрения жалобы, и передает </w:t>
      </w:r>
      <w:r>
        <w:rPr>
          <w:lang w:eastAsia="en-US"/>
        </w:rPr>
        <w:t xml:space="preserve">его </w:t>
      </w:r>
      <w:r w:rsidRPr="007D21DA">
        <w:rPr>
          <w:lang w:eastAsia="en-US"/>
        </w:rPr>
        <w:t xml:space="preserve">на подпись руководителю </w:t>
      </w:r>
      <w:r w:rsidRPr="002B540B">
        <w:rPr>
          <w:lang w:eastAsia="en-US"/>
        </w:rPr>
        <w:t>структурного подразделения Администрации</w:t>
      </w:r>
      <w:r w:rsidRPr="007D21DA">
        <w:rPr>
          <w:lang w:eastAsia="en-US"/>
        </w:rPr>
        <w:t>.</w:t>
      </w:r>
    </w:p>
    <w:p w:rsidR="004C69E2" w:rsidRPr="00AB7243" w:rsidRDefault="004C69E2" w:rsidP="004C69E2">
      <w:pPr>
        <w:autoSpaceDE w:val="0"/>
        <w:autoSpaceDN w:val="0"/>
        <w:adjustRightInd w:val="0"/>
        <w:outlineLvl w:val="1"/>
      </w:pPr>
      <w:r w:rsidRPr="00AB7243">
        <w:t>5.8.7.</w:t>
      </w:r>
      <w:r w:rsidRPr="00AB7243">
        <w:tab/>
        <w:t>По результатам рассмотрения жалобы руководитель органа, предоставляющего муниципальную услугу, принимает одно из следующих решений:</w:t>
      </w:r>
    </w:p>
    <w:p w:rsidR="004C69E2" w:rsidRPr="00AB7243" w:rsidRDefault="004C69E2" w:rsidP="004C69E2">
      <w:pPr>
        <w:tabs>
          <w:tab w:val="left" w:pos="993"/>
        </w:tabs>
        <w:autoSpaceDE w:val="0"/>
        <w:autoSpaceDN w:val="0"/>
        <w:adjustRightInd w:val="0"/>
      </w:pPr>
      <w:r w:rsidRPr="00AB7243">
        <w:t>1)</w:t>
      </w:r>
      <w:r w:rsidRPr="00AB7243">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4C69E2" w:rsidRPr="00AB7243" w:rsidRDefault="004C69E2" w:rsidP="004C69E2">
      <w:pPr>
        <w:tabs>
          <w:tab w:val="left" w:pos="993"/>
        </w:tabs>
        <w:autoSpaceDE w:val="0"/>
        <w:autoSpaceDN w:val="0"/>
        <w:adjustRightInd w:val="0"/>
      </w:pPr>
      <w:r w:rsidRPr="00AB7243">
        <w:t>2)</w:t>
      </w:r>
      <w:r w:rsidRPr="00AB7243">
        <w:tab/>
        <w:t>в удовлетворении жалобы отказывается.</w:t>
      </w:r>
    </w:p>
    <w:p w:rsidR="004C69E2" w:rsidRPr="00AB7243" w:rsidRDefault="004C69E2" w:rsidP="004C69E2">
      <w:pPr>
        <w:autoSpaceDE w:val="0"/>
        <w:autoSpaceDN w:val="0"/>
        <w:adjustRightInd w:val="0"/>
        <w:rPr>
          <w:lang w:eastAsia="en-US"/>
        </w:rPr>
      </w:pPr>
      <w:r w:rsidRPr="00AB7243">
        <w:t>Не позднее дня, следующего за днем принятия одного из указанных решений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органа, предоставляющего муниципальную услугу, вид которой установлен законодательством Российской Федерации</w:t>
      </w:r>
      <w:r w:rsidRPr="00AB7243">
        <w:rPr>
          <w:lang w:eastAsia="en-US"/>
        </w:rPr>
        <w:t>.</w:t>
      </w:r>
    </w:p>
    <w:p w:rsidR="004C69E2" w:rsidRPr="007D21DA" w:rsidRDefault="004C69E2" w:rsidP="004C69E2">
      <w:pPr>
        <w:autoSpaceDE w:val="0"/>
        <w:autoSpaceDN w:val="0"/>
        <w:adjustRightInd w:val="0"/>
        <w:rPr>
          <w:lang w:eastAsia="en-US"/>
        </w:rPr>
      </w:pPr>
      <w:r>
        <w:rPr>
          <w:lang w:eastAsia="en-US"/>
        </w:rPr>
        <w:t>5.9.</w:t>
      </w:r>
      <w:r>
        <w:rPr>
          <w:lang w:eastAsia="en-US"/>
        </w:rPr>
        <w:tab/>
      </w:r>
      <w:r w:rsidRPr="007D21DA">
        <w:rPr>
          <w:lang w:eastAsia="en-US"/>
        </w:rPr>
        <w:t xml:space="preserve">Ответ на жалобу, поступившую в </w:t>
      </w:r>
      <w:r w:rsidRPr="007D21DA">
        <w:rPr>
          <w:i/>
          <w:lang w:eastAsia="en-US"/>
        </w:rPr>
        <w:t>структурно</w:t>
      </w:r>
      <w:r>
        <w:rPr>
          <w:i/>
          <w:lang w:eastAsia="en-US"/>
        </w:rPr>
        <w:t>е</w:t>
      </w:r>
      <w:r w:rsidRPr="007D21DA">
        <w:rPr>
          <w:i/>
          <w:lang w:eastAsia="en-US"/>
        </w:rPr>
        <w:t xml:space="preserve"> подразделени</w:t>
      </w:r>
      <w:r>
        <w:rPr>
          <w:i/>
          <w:lang w:eastAsia="en-US"/>
        </w:rPr>
        <w:t>е</w:t>
      </w:r>
      <w:r w:rsidRPr="007D21DA">
        <w:rPr>
          <w:i/>
          <w:lang w:eastAsia="en-US"/>
        </w:rPr>
        <w:t xml:space="preserve"> Администрации </w:t>
      </w:r>
      <w:r w:rsidRPr="007D21DA">
        <w:rPr>
          <w:lang w:eastAsia="en-US"/>
        </w:rPr>
        <w:t>или должностному лицу в форме электронного документа, направляется по адресу электронной почты, указанной в жалобе, в форме электронного документа или в письменной форме по почтовому адресу, указанному в жалобе</w:t>
      </w:r>
      <w:r>
        <w:rPr>
          <w:lang w:eastAsia="en-US"/>
        </w:rPr>
        <w:t>, в течение 15 дней</w:t>
      </w:r>
      <w:r w:rsidRPr="007D21DA">
        <w:rPr>
          <w:lang w:eastAsia="en-US"/>
        </w:rPr>
        <w:t>.</w:t>
      </w:r>
    </w:p>
    <w:p w:rsidR="004C69E2" w:rsidRPr="00E6012D" w:rsidRDefault="004C69E2" w:rsidP="004C69E2">
      <w:pPr>
        <w:autoSpaceDE w:val="0"/>
        <w:autoSpaceDN w:val="0"/>
        <w:adjustRightInd w:val="0"/>
        <w:rPr>
          <w:lang w:eastAsia="en-US"/>
        </w:rPr>
      </w:pPr>
      <w:r w:rsidRPr="00E6012D">
        <w:rPr>
          <w:lang w:eastAsia="en-US"/>
        </w:rPr>
        <w:t>5.10.</w:t>
      </w:r>
      <w:r>
        <w:rPr>
          <w:lang w:eastAsia="en-US"/>
        </w:rPr>
        <w:tab/>
      </w:r>
      <w:r w:rsidRPr="00E6012D">
        <w:rPr>
          <w:lang w:eastAsia="en-US"/>
        </w:rPr>
        <w:t>В ответе по результатам рассмотрения жалобы уполномоченным на рассмотрение жалобы должностным лицом указываются:</w:t>
      </w:r>
    </w:p>
    <w:p w:rsidR="004C69E2" w:rsidRPr="007D21DA" w:rsidRDefault="004C69E2" w:rsidP="00ED2117">
      <w:pPr>
        <w:numPr>
          <w:ilvl w:val="0"/>
          <w:numId w:val="16"/>
        </w:numPr>
        <w:tabs>
          <w:tab w:val="left" w:pos="993"/>
        </w:tabs>
        <w:suppressAutoHyphens/>
        <w:autoSpaceDE w:val="0"/>
        <w:autoSpaceDN w:val="0"/>
        <w:adjustRightInd w:val="0"/>
        <w:ind w:left="0" w:firstLine="709"/>
        <w:rPr>
          <w:lang w:eastAsia="en-US"/>
        </w:rPr>
      </w:pPr>
      <w:r w:rsidRPr="007D21DA">
        <w:rPr>
          <w:lang w:eastAsia="en-US"/>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C69E2" w:rsidRPr="007D21DA" w:rsidRDefault="004C69E2" w:rsidP="00ED2117">
      <w:pPr>
        <w:numPr>
          <w:ilvl w:val="0"/>
          <w:numId w:val="16"/>
        </w:numPr>
        <w:tabs>
          <w:tab w:val="left" w:pos="993"/>
        </w:tabs>
        <w:suppressAutoHyphens/>
        <w:autoSpaceDE w:val="0"/>
        <w:autoSpaceDN w:val="0"/>
        <w:adjustRightInd w:val="0"/>
        <w:ind w:left="0" w:firstLine="709"/>
        <w:rPr>
          <w:lang w:eastAsia="en-US"/>
        </w:rPr>
      </w:pPr>
      <w:r w:rsidRPr="007D21DA">
        <w:rPr>
          <w:lang w:eastAsia="en-US"/>
        </w:rPr>
        <w:t>номер, дата, место принятия решения, включая сведения о должностном лице, решение или действие (бездействие) которого обжалуется;</w:t>
      </w:r>
    </w:p>
    <w:p w:rsidR="004C69E2" w:rsidRPr="007D21DA" w:rsidRDefault="004C69E2" w:rsidP="00ED2117">
      <w:pPr>
        <w:numPr>
          <w:ilvl w:val="0"/>
          <w:numId w:val="16"/>
        </w:numPr>
        <w:tabs>
          <w:tab w:val="left" w:pos="993"/>
        </w:tabs>
        <w:suppressAutoHyphens/>
        <w:autoSpaceDE w:val="0"/>
        <w:autoSpaceDN w:val="0"/>
        <w:adjustRightInd w:val="0"/>
        <w:ind w:left="0" w:firstLine="709"/>
        <w:rPr>
          <w:lang w:eastAsia="en-US"/>
        </w:rPr>
      </w:pPr>
      <w:r w:rsidRPr="007D21DA">
        <w:rPr>
          <w:lang w:eastAsia="en-US"/>
        </w:rPr>
        <w:t>фамилия, имя, отчество (последнее - при наличии) или наименование заявителя;</w:t>
      </w:r>
    </w:p>
    <w:p w:rsidR="004C69E2" w:rsidRPr="007D21DA" w:rsidRDefault="004C69E2" w:rsidP="00ED2117">
      <w:pPr>
        <w:numPr>
          <w:ilvl w:val="0"/>
          <w:numId w:val="16"/>
        </w:numPr>
        <w:tabs>
          <w:tab w:val="left" w:pos="993"/>
        </w:tabs>
        <w:suppressAutoHyphens/>
        <w:autoSpaceDE w:val="0"/>
        <w:autoSpaceDN w:val="0"/>
        <w:adjustRightInd w:val="0"/>
        <w:ind w:left="0" w:firstLine="709"/>
        <w:rPr>
          <w:lang w:eastAsia="en-US"/>
        </w:rPr>
      </w:pPr>
      <w:r w:rsidRPr="007D21DA">
        <w:rPr>
          <w:lang w:eastAsia="en-US"/>
        </w:rPr>
        <w:t>основания для принятия решения по жалобе;</w:t>
      </w:r>
    </w:p>
    <w:p w:rsidR="004C69E2" w:rsidRPr="007D21DA" w:rsidRDefault="004C69E2" w:rsidP="00ED2117">
      <w:pPr>
        <w:numPr>
          <w:ilvl w:val="0"/>
          <w:numId w:val="16"/>
        </w:numPr>
        <w:tabs>
          <w:tab w:val="left" w:pos="993"/>
        </w:tabs>
        <w:suppressAutoHyphens/>
        <w:autoSpaceDE w:val="0"/>
        <w:autoSpaceDN w:val="0"/>
        <w:adjustRightInd w:val="0"/>
        <w:ind w:left="0" w:firstLine="709"/>
        <w:rPr>
          <w:lang w:eastAsia="en-US"/>
        </w:rPr>
      </w:pPr>
      <w:r w:rsidRPr="007D21DA">
        <w:rPr>
          <w:lang w:eastAsia="en-US"/>
        </w:rPr>
        <w:t>принятое по жалобе решение;</w:t>
      </w:r>
    </w:p>
    <w:p w:rsidR="004C69E2" w:rsidRPr="007D21DA" w:rsidRDefault="004C69E2" w:rsidP="00ED2117">
      <w:pPr>
        <w:numPr>
          <w:ilvl w:val="0"/>
          <w:numId w:val="16"/>
        </w:numPr>
        <w:tabs>
          <w:tab w:val="left" w:pos="993"/>
        </w:tabs>
        <w:suppressAutoHyphens/>
        <w:autoSpaceDE w:val="0"/>
        <w:autoSpaceDN w:val="0"/>
        <w:adjustRightInd w:val="0"/>
        <w:ind w:left="0" w:firstLine="709"/>
        <w:rPr>
          <w:lang w:eastAsia="en-US"/>
        </w:rPr>
      </w:pPr>
      <w:r w:rsidRPr="007D21DA">
        <w:rPr>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69E2" w:rsidRPr="007D21DA" w:rsidRDefault="004C69E2" w:rsidP="00ED2117">
      <w:pPr>
        <w:numPr>
          <w:ilvl w:val="0"/>
          <w:numId w:val="16"/>
        </w:numPr>
        <w:tabs>
          <w:tab w:val="left" w:pos="993"/>
        </w:tabs>
        <w:suppressAutoHyphens/>
        <w:autoSpaceDE w:val="0"/>
        <w:autoSpaceDN w:val="0"/>
        <w:adjustRightInd w:val="0"/>
        <w:ind w:left="0" w:firstLine="709"/>
        <w:rPr>
          <w:lang w:eastAsia="en-US"/>
        </w:rPr>
      </w:pPr>
      <w:r w:rsidRPr="007D21DA">
        <w:rPr>
          <w:lang w:eastAsia="en-US"/>
        </w:rPr>
        <w:t>сведения о порядке обжалования принятого по жалобе решения.</w:t>
      </w:r>
    </w:p>
    <w:p w:rsidR="004C69E2" w:rsidRPr="007D21DA" w:rsidRDefault="004C69E2" w:rsidP="004C69E2">
      <w:pPr>
        <w:autoSpaceDE w:val="0"/>
        <w:autoSpaceDN w:val="0"/>
        <w:adjustRightInd w:val="0"/>
        <w:rPr>
          <w:lang w:eastAsia="en-US"/>
        </w:rPr>
      </w:pPr>
      <w:r w:rsidRPr="00E6012D">
        <w:rPr>
          <w:lang w:eastAsia="en-US"/>
        </w:rPr>
        <w:t>5.11.</w:t>
      </w:r>
      <w:r>
        <w:rPr>
          <w:lang w:eastAsia="en-US"/>
        </w:rPr>
        <w:tab/>
      </w:r>
      <w:r w:rsidRPr="00E6012D">
        <w:rPr>
          <w:lang w:eastAsia="en-US"/>
        </w:rPr>
        <w:t>При удовлетворении жалобы должностные лица структурного подразделения Администрации принимают</w:t>
      </w:r>
      <w:r w:rsidRPr="007D21DA">
        <w:rPr>
          <w:lang w:eastAsia="en-US"/>
        </w:rPr>
        <w:t xml:space="preserve"> исчерпывающие меры по устранению выявленных нарушений, в том числе по выдаче заявителю результата муниципальной услуги, </w:t>
      </w:r>
      <w:r w:rsidRPr="00E6012D">
        <w:rPr>
          <w:lang w:eastAsia="en-US"/>
        </w:rPr>
        <w:t>не позднее 20 рабочих дней со дня принятия решения, если иное не установлено законод</w:t>
      </w:r>
      <w:r w:rsidRPr="007D21DA">
        <w:rPr>
          <w:lang w:eastAsia="en-US"/>
        </w:rPr>
        <w:t>ательством Российской Федерации.</w:t>
      </w:r>
    </w:p>
    <w:p w:rsidR="004C69E2" w:rsidRPr="007D21DA" w:rsidRDefault="004C69E2" w:rsidP="004C69E2">
      <w:pPr>
        <w:autoSpaceDE w:val="0"/>
        <w:autoSpaceDN w:val="0"/>
        <w:adjustRightInd w:val="0"/>
      </w:pPr>
      <w:r w:rsidRPr="007D21DA">
        <w:t>5.12.</w:t>
      </w:r>
      <w:r>
        <w:tab/>
      </w:r>
      <w:r w:rsidRPr="007D21DA">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w:t>
      </w:r>
      <w:r w:rsidRPr="007D21DA">
        <w:tab/>
      </w:r>
    </w:p>
    <w:p w:rsidR="004C69E2" w:rsidRPr="00EE238F" w:rsidRDefault="004C69E2" w:rsidP="004C69E2">
      <w:pPr>
        <w:autoSpaceDE w:val="0"/>
        <w:autoSpaceDN w:val="0"/>
        <w:adjustRightInd w:val="0"/>
        <w:rPr>
          <w:lang w:eastAsia="en-US"/>
        </w:rPr>
      </w:pPr>
      <w:r w:rsidRPr="007D21DA">
        <w:rPr>
          <w:lang w:eastAsia="en-US"/>
        </w:rPr>
        <w:t>5.13.</w:t>
      </w:r>
      <w:r>
        <w:rPr>
          <w:lang w:eastAsia="en-US"/>
        </w:rPr>
        <w:tab/>
      </w:r>
      <w:r w:rsidRPr="00EE238F">
        <w:rPr>
          <w:lang w:eastAsia="en-US"/>
        </w:rPr>
        <w:t>Структурное подразделение Администрации отказывает в удовлетворении жалобы в следующих случаях:</w:t>
      </w:r>
    </w:p>
    <w:p w:rsidR="004C69E2" w:rsidRPr="007D21DA" w:rsidRDefault="004C69E2" w:rsidP="00ED2117">
      <w:pPr>
        <w:numPr>
          <w:ilvl w:val="0"/>
          <w:numId w:val="17"/>
        </w:numPr>
        <w:tabs>
          <w:tab w:val="left" w:pos="993"/>
        </w:tabs>
        <w:suppressAutoHyphens/>
        <w:autoSpaceDE w:val="0"/>
        <w:autoSpaceDN w:val="0"/>
        <w:adjustRightInd w:val="0"/>
        <w:ind w:left="0" w:firstLine="709"/>
        <w:rPr>
          <w:lang w:eastAsia="en-US"/>
        </w:rPr>
      </w:pPr>
      <w:r w:rsidRPr="007D21DA">
        <w:rPr>
          <w:lang w:eastAsia="en-US"/>
        </w:rPr>
        <w:t>наличие вступившего в законную силу решения суда, арбитражного суда по жалобе о том же предмете и по тем же основаниям;</w:t>
      </w:r>
    </w:p>
    <w:p w:rsidR="004C69E2" w:rsidRPr="007D21DA" w:rsidRDefault="004C69E2" w:rsidP="00ED2117">
      <w:pPr>
        <w:numPr>
          <w:ilvl w:val="0"/>
          <w:numId w:val="17"/>
        </w:numPr>
        <w:tabs>
          <w:tab w:val="left" w:pos="993"/>
        </w:tabs>
        <w:suppressAutoHyphens/>
        <w:autoSpaceDE w:val="0"/>
        <w:autoSpaceDN w:val="0"/>
        <w:adjustRightInd w:val="0"/>
        <w:ind w:left="0" w:firstLine="709"/>
        <w:rPr>
          <w:lang w:eastAsia="en-US"/>
        </w:rPr>
      </w:pPr>
      <w:r w:rsidRPr="007D21DA">
        <w:rPr>
          <w:lang w:eastAsia="en-US"/>
        </w:rPr>
        <w:t>подача жалобы лицом, полномочия которого не подтверждены в порядке, установленном законодательством Российской Федерации;</w:t>
      </w:r>
    </w:p>
    <w:p w:rsidR="004C69E2" w:rsidRPr="007D21DA" w:rsidRDefault="004C69E2" w:rsidP="00ED2117">
      <w:pPr>
        <w:numPr>
          <w:ilvl w:val="0"/>
          <w:numId w:val="17"/>
        </w:numPr>
        <w:tabs>
          <w:tab w:val="left" w:pos="993"/>
        </w:tabs>
        <w:suppressAutoHyphens/>
        <w:autoSpaceDE w:val="0"/>
        <w:autoSpaceDN w:val="0"/>
        <w:adjustRightInd w:val="0"/>
        <w:ind w:left="0" w:firstLine="709"/>
        <w:rPr>
          <w:lang w:eastAsia="en-US"/>
        </w:rPr>
      </w:pPr>
      <w:r w:rsidRPr="007D21DA">
        <w:rPr>
          <w:lang w:eastAsia="en-US"/>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C69E2" w:rsidRDefault="004C69E2" w:rsidP="004C69E2">
      <w:pPr>
        <w:autoSpaceDE w:val="0"/>
        <w:autoSpaceDN w:val="0"/>
        <w:adjustRightInd w:val="0"/>
        <w:rPr>
          <w:lang w:eastAsia="en-US"/>
        </w:rPr>
      </w:pPr>
      <w:r w:rsidRPr="007D21DA">
        <w:rPr>
          <w:lang w:eastAsia="en-US"/>
        </w:rPr>
        <w:lastRenderedPageBreak/>
        <w:t>5.1</w:t>
      </w:r>
      <w:r>
        <w:rPr>
          <w:lang w:eastAsia="en-US"/>
        </w:rPr>
        <w:t>4</w:t>
      </w:r>
      <w:r w:rsidRPr="007D21DA">
        <w:rPr>
          <w:lang w:eastAsia="en-US"/>
        </w:rPr>
        <w:t>.</w:t>
      </w:r>
      <w:r>
        <w:rPr>
          <w:b/>
          <w:lang w:eastAsia="en-US"/>
        </w:rPr>
        <w:tab/>
      </w:r>
      <w:r w:rsidRPr="007D21DA">
        <w:rPr>
          <w:lang w:eastAsia="en-US"/>
        </w:rPr>
        <w:t>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4C69E2" w:rsidRDefault="004C69E2" w:rsidP="004C69E2">
      <w:pPr>
        <w:autoSpaceDE w:val="0"/>
        <w:autoSpaceDN w:val="0"/>
        <w:adjustRightInd w:val="0"/>
        <w:rPr>
          <w:lang w:eastAsia="en-US"/>
        </w:rPr>
      </w:pPr>
    </w:p>
    <w:p w:rsidR="004C69E2" w:rsidRDefault="004C69E2" w:rsidP="004C69E2">
      <w:pPr>
        <w:autoSpaceDE w:val="0"/>
        <w:autoSpaceDN w:val="0"/>
        <w:adjustRightInd w:val="0"/>
        <w:rPr>
          <w:lang w:eastAsia="en-US"/>
        </w:rPr>
      </w:pPr>
    </w:p>
    <w:p w:rsidR="004C69E2" w:rsidRDefault="004C69E2" w:rsidP="004C69E2">
      <w:pPr>
        <w:autoSpaceDE w:val="0"/>
        <w:autoSpaceDN w:val="0"/>
        <w:adjustRightInd w:val="0"/>
        <w:rPr>
          <w:lang w:eastAsia="en-US"/>
        </w:rPr>
      </w:pPr>
    </w:p>
    <w:p w:rsidR="004C69E2" w:rsidRDefault="004C69E2" w:rsidP="004C69E2">
      <w:pPr>
        <w:autoSpaceDE w:val="0"/>
        <w:autoSpaceDN w:val="0"/>
        <w:adjustRightInd w:val="0"/>
        <w:rPr>
          <w:lang w:eastAsia="en-US"/>
        </w:rPr>
      </w:pPr>
    </w:p>
    <w:p w:rsidR="004C69E2" w:rsidRDefault="004C69E2" w:rsidP="004C69E2">
      <w:pPr>
        <w:autoSpaceDE w:val="0"/>
        <w:autoSpaceDN w:val="0"/>
        <w:adjustRightInd w:val="0"/>
        <w:rPr>
          <w:lang w:eastAsia="en-US"/>
        </w:rPr>
      </w:pPr>
    </w:p>
    <w:p w:rsidR="004C69E2" w:rsidRDefault="004C69E2" w:rsidP="004C69E2">
      <w:pPr>
        <w:autoSpaceDE w:val="0"/>
        <w:autoSpaceDN w:val="0"/>
        <w:adjustRightInd w:val="0"/>
        <w:rPr>
          <w:lang w:eastAsia="en-US"/>
        </w:rPr>
      </w:pPr>
    </w:p>
    <w:p w:rsidR="004C69E2" w:rsidRDefault="004C69E2" w:rsidP="004C69E2">
      <w:pPr>
        <w:autoSpaceDE w:val="0"/>
        <w:autoSpaceDN w:val="0"/>
        <w:adjustRightInd w:val="0"/>
        <w:rPr>
          <w:lang w:eastAsia="en-US"/>
        </w:rPr>
      </w:pPr>
    </w:p>
    <w:p w:rsidR="004C69E2" w:rsidRDefault="004C69E2" w:rsidP="004C69E2"/>
    <w:p w:rsidR="004C69E2" w:rsidRPr="004155EB" w:rsidRDefault="004C69E2" w:rsidP="004C69E2">
      <w:pPr>
        <w:autoSpaceDE w:val="0"/>
        <w:autoSpaceDN w:val="0"/>
        <w:adjustRightInd w:val="0"/>
        <w:rPr>
          <w:color w:val="000000" w:themeColor="text1"/>
        </w:rPr>
      </w:pPr>
    </w:p>
    <w:p w:rsidR="004C69E2" w:rsidRPr="004155EB" w:rsidRDefault="004C69E2" w:rsidP="004C69E2">
      <w:pPr>
        <w:autoSpaceDE w:val="0"/>
        <w:autoSpaceDN w:val="0"/>
        <w:adjustRightInd w:val="0"/>
        <w:rPr>
          <w:color w:val="000000" w:themeColor="text1"/>
        </w:rPr>
      </w:pPr>
    </w:p>
    <w:p w:rsidR="004C69E2" w:rsidRPr="004155EB" w:rsidRDefault="004C69E2" w:rsidP="004C69E2">
      <w:pPr>
        <w:autoSpaceDE w:val="0"/>
        <w:autoSpaceDN w:val="0"/>
        <w:adjustRightInd w:val="0"/>
        <w:rPr>
          <w:color w:val="000000" w:themeColor="text1"/>
        </w:rPr>
      </w:pPr>
    </w:p>
    <w:p w:rsidR="004C69E2" w:rsidRPr="004155EB" w:rsidRDefault="004C69E2" w:rsidP="004C69E2">
      <w:pPr>
        <w:autoSpaceDE w:val="0"/>
        <w:autoSpaceDN w:val="0"/>
        <w:adjustRightInd w:val="0"/>
        <w:rPr>
          <w:color w:val="000000" w:themeColor="text1"/>
        </w:rPr>
      </w:pPr>
    </w:p>
    <w:p w:rsidR="004C69E2" w:rsidRPr="001A6FB3" w:rsidRDefault="004C69E2" w:rsidP="004C69E2">
      <w:pPr>
        <w:autoSpaceDE w:val="0"/>
        <w:autoSpaceDN w:val="0"/>
        <w:adjustRightInd w:val="0"/>
        <w:rPr>
          <w:color w:val="FF0000"/>
        </w:rPr>
      </w:pPr>
    </w:p>
    <w:p w:rsidR="004C69E2" w:rsidRPr="001A6FB3" w:rsidRDefault="004C69E2" w:rsidP="004C69E2">
      <w:pPr>
        <w:autoSpaceDE w:val="0"/>
        <w:autoSpaceDN w:val="0"/>
        <w:adjustRightInd w:val="0"/>
        <w:rPr>
          <w:color w:val="FF0000"/>
        </w:rPr>
      </w:pPr>
    </w:p>
    <w:p w:rsidR="004C69E2" w:rsidRDefault="004C69E2" w:rsidP="004C69E2">
      <w:pPr>
        <w:autoSpaceDE w:val="0"/>
        <w:autoSpaceDN w:val="0"/>
        <w:adjustRightInd w:val="0"/>
        <w:rPr>
          <w:color w:val="FF0000"/>
        </w:rPr>
      </w:pPr>
    </w:p>
    <w:p w:rsidR="004C69E2" w:rsidRDefault="004C69E2" w:rsidP="004C69E2">
      <w:pPr>
        <w:autoSpaceDE w:val="0"/>
        <w:autoSpaceDN w:val="0"/>
        <w:adjustRightInd w:val="0"/>
        <w:rPr>
          <w:color w:val="FF0000"/>
        </w:rPr>
      </w:pPr>
    </w:p>
    <w:p w:rsidR="004C69E2" w:rsidRDefault="004C69E2" w:rsidP="004C69E2">
      <w:pPr>
        <w:autoSpaceDE w:val="0"/>
        <w:autoSpaceDN w:val="0"/>
        <w:adjustRightInd w:val="0"/>
        <w:rPr>
          <w:color w:val="FF0000"/>
        </w:rPr>
      </w:pPr>
    </w:p>
    <w:p w:rsidR="004C69E2" w:rsidRDefault="004C69E2" w:rsidP="004C69E2">
      <w:pPr>
        <w:autoSpaceDE w:val="0"/>
        <w:autoSpaceDN w:val="0"/>
        <w:adjustRightInd w:val="0"/>
        <w:rPr>
          <w:color w:val="FF0000"/>
        </w:rPr>
      </w:pPr>
    </w:p>
    <w:p w:rsidR="004C69E2" w:rsidRDefault="004C69E2" w:rsidP="004C69E2">
      <w:pPr>
        <w:autoSpaceDE w:val="0"/>
        <w:autoSpaceDN w:val="0"/>
        <w:adjustRightInd w:val="0"/>
        <w:rPr>
          <w:color w:val="FF0000"/>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C69E2" w:rsidRDefault="004C69E2" w:rsidP="008948E0">
      <w:pPr>
        <w:autoSpaceDE w:val="0"/>
        <w:autoSpaceDN w:val="0"/>
        <w:adjustRightInd w:val="0"/>
        <w:rPr>
          <w:color w:val="000000" w:themeColor="text1"/>
        </w:rPr>
      </w:pPr>
    </w:p>
    <w:p w:rsidR="00434A1B" w:rsidRPr="008E5086" w:rsidRDefault="00434A1B" w:rsidP="00C956D4">
      <w:pPr>
        <w:autoSpaceDE w:val="0"/>
        <w:autoSpaceDN w:val="0"/>
        <w:adjustRightInd w:val="0"/>
        <w:jc w:val="right"/>
        <w:rPr>
          <w:rFonts w:eastAsia="TimesNewRomanPSMT"/>
        </w:rPr>
      </w:pPr>
      <w:r w:rsidRPr="008E5086">
        <w:rPr>
          <w:rFonts w:eastAsia="TimesNewRomanPSMT"/>
        </w:rPr>
        <w:t xml:space="preserve">Приложение  </w:t>
      </w:r>
      <w:r>
        <w:rPr>
          <w:rFonts w:eastAsia="TimesNewRomanPSMT"/>
        </w:rPr>
        <w:t>1</w:t>
      </w:r>
    </w:p>
    <w:p w:rsidR="00434A1B" w:rsidRPr="008E5086" w:rsidRDefault="00434A1B" w:rsidP="00C956D4">
      <w:pPr>
        <w:autoSpaceDE w:val="0"/>
        <w:autoSpaceDN w:val="0"/>
        <w:adjustRightInd w:val="0"/>
        <w:jc w:val="right"/>
        <w:rPr>
          <w:rFonts w:eastAsia="TimesNewRomanPSMT"/>
        </w:rPr>
      </w:pPr>
      <w:r w:rsidRPr="008E5086">
        <w:rPr>
          <w:rFonts w:eastAsia="TimesNewRomanPSMT"/>
        </w:rPr>
        <w:t>к Административному регламенту</w:t>
      </w:r>
    </w:p>
    <w:p w:rsidR="00B929EA" w:rsidRPr="00C956D4" w:rsidRDefault="00B929EA" w:rsidP="00B929EA">
      <w:pPr>
        <w:widowControl w:val="0"/>
        <w:autoSpaceDE w:val="0"/>
        <w:autoSpaceDN w:val="0"/>
      </w:pPr>
    </w:p>
    <w:p w:rsidR="00C956D4" w:rsidRPr="00C956D4" w:rsidRDefault="00C956D4" w:rsidP="00C956D4">
      <w:pPr>
        <w:widowControl w:val="0"/>
        <w:autoSpaceDE w:val="0"/>
        <w:autoSpaceDN w:val="0"/>
      </w:pPr>
    </w:p>
    <w:p w:rsidR="00C956D4" w:rsidRPr="00391838" w:rsidRDefault="00C956D4" w:rsidP="007273D1">
      <w:pPr>
        <w:widowControl w:val="0"/>
        <w:autoSpaceDE w:val="0"/>
        <w:autoSpaceDN w:val="0"/>
        <w:ind w:firstLine="0"/>
        <w:jc w:val="center"/>
        <w:rPr>
          <w:rFonts w:eastAsia="Calibri"/>
        </w:rPr>
      </w:pPr>
      <w:r w:rsidRPr="00391838">
        <w:rPr>
          <w:rFonts w:eastAsia="Calibri"/>
        </w:rPr>
        <w:t>Уведомление об окончании строительства или реконструкции объекта индивидуального жилищного строительства или садового дома</w:t>
      </w:r>
    </w:p>
    <w:p w:rsidR="00C956D4" w:rsidRPr="00391838" w:rsidRDefault="00C956D4" w:rsidP="00C956D4">
      <w:pPr>
        <w:widowControl w:val="0"/>
        <w:autoSpaceDE w:val="0"/>
        <w:autoSpaceDN w:val="0"/>
      </w:pPr>
    </w:p>
    <w:p w:rsidR="00C956D4" w:rsidRPr="00C956D4" w:rsidRDefault="00C956D4" w:rsidP="00C956D4">
      <w:pPr>
        <w:widowControl w:val="0"/>
        <w:autoSpaceDE w:val="0"/>
        <w:autoSpaceDN w:val="0"/>
        <w:jc w:val="right"/>
      </w:pPr>
      <w:r w:rsidRPr="00C956D4">
        <w:t>«__» ____________ 20__ г.</w:t>
      </w:r>
    </w:p>
    <w:p w:rsidR="00C956D4" w:rsidRPr="00C956D4" w:rsidRDefault="00C956D4" w:rsidP="00C956D4">
      <w:pPr>
        <w:widowControl w:val="0"/>
        <w:autoSpaceDE w:val="0"/>
        <w:autoSpaceDN w:val="0"/>
        <w:rPr>
          <w:rFonts w:eastAsia="Calibri"/>
        </w:rPr>
      </w:pPr>
    </w:p>
    <w:p w:rsidR="00C956D4" w:rsidRPr="00C956D4" w:rsidRDefault="00C956D4" w:rsidP="00C956D4">
      <w:pPr>
        <w:widowControl w:val="0"/>
        <w:autoSpaceDE w:val="0"/>
        <w:autoSpaceDN w:val="0"/>
        <w:ind w:firstLine="0"/>
        <w:rPr>
          <w:rFonts w:eastAsia="Calibri"/>
        </w:rPr>
      </w:pPr>
      <w:r w:rsidRPr="00C956D4">
        <w:rPr>
          <w:rFonts w:eastAsia="Calibri"/>
        </w:rPr>
        <w:t>____________________________________________________________________</w:t>
      </w:r>
      <w:r>
        <w:rPr>
          <w:rFonts w:eastAsia="Calibri"/>
        </w:rPr>
        <w:t>___________</w:t>
      </w:r>
      <w:r w:rsidRPr="00C956D4">
        <w:rPr>
          <w:rFonts w:eastAsia="Calibri"/>
        </w:rPr>
        <w:t>____</w:t>
      </w:r>
      <w:r w:rsidRPr="00C956D4">
        <w:rPr>
          <w:rFonts w:eastAsia="Calibri"/>
        </w:rPr>
        <w:br/>
        <w:t>______________________________________________________________________</w:t>
      </w:r>
      <w:r>
        <w:rPr>
          <w:rFonts w:eastAsia="Calibri"/>
        </w:rPr>
        <w:t>___________</w:t>
      </w:r>
      <w:r w:rsidRPr="00C956D4">
        <w:rPr>
          <w:rFonts w:eastAsia="Calibri"/>
        </w:rPr>
        <w:t>__</w:t>
      </w:r>
    </w:p>
    <w:p w:rsidR="00C956D4" w:rsidRPr="00C956D4" w:rsidRDefault="00C956D4" w:rsidP="00C956D4">
      <w:pPr>
        <w:widowControl w:val="0"/>
        <w:autoSpaceDE w:val="0"/>
        <w:autoSpaceDN w:val="0"/>
        <w:jc w:val="center"/>
        <w:rPr>
          <w:rFonts w:eastAsia="Calibri"/>
          <w:sz w:val="20"/>
          <w:szCs w:val="20"/>
        </w:rPr>
      </w:pPr>
      <w:r w:rsidRPr="00C956D4">
        <w:rPr>
          <w:rFonts w:eastAsia="Calibri"/>
          <w:sz w:val="20"/>
          <w:szCs w:val="20"/>
        </w:rPr>
        <w:t>(</w:t>
      </w:r>
      <w:r w:rsidRPr="00C956D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C956D4">
        <w:rPr>
          <w:rFonts w:eastAsia="Calibri"/>
          <w:sz w:val="20"/>
          <w:szCs w:val="20"/>
        </w:rPr>
        <w:t>)</w:t>
      </w:r>
    </w:p>
    <w:p w:rsidR="00C956D4" w:rsidRPr="00C956D4" w:rsidRDefault="00C956D4" w:rsidP="00C956D4">
      <w:pPr>
        <w:widowControl w:val="0"/>
        <w:autoSpaceDE w:val="0"/>
        <w:autoSpaceDN w:val="0"/>
        <w:ind w:left="-142"/>
        <w:rPr>
          <w:rFonts w:eastAsia="Calibri"/>
        </w:rPr>
      </w:pPr>
    </w:p>
    <w:p w:rsidR="00C956D4" w:rsidRPr="00391838" w:rsidRDefault="00C956D4" w:rsidP="00C956D4">
      <w:pPr>
        <w:widowControl w:val="0"/>
        <w:tabs>
          <w:tab w:val="left" w:pos="1134"/>
        </w:tabs>
        <w:autoSpaceDE w:val="0"/>
        <w:autoSpaceDN w:val="0"/>
        <w:adjustRightInd w:val="0"/>
        <w:ind w:right="20"/>
        <w:jc w:val="center"/>
        <w:rPr>
          <w:rFonts w:eastAsia="Calibri"/>
        </w:rPr>
      </w:pPr>
      <w:r w:rsidRPr="00391838">
        <w:rPr>
          <w:rFonts w:eastAsia="Calibri"/>
          <w:bCs/>
        </w:rPr>
        <w:t>1. Сведения о застройщике</w:t>
      </w:r>
    </w:p>
    <w:p w:rsidR="00C956D4" w:rsidRPr="00391838" w:rsidRDefault="00C956D4" w:rsidP="00C956D4">
      <w:pPr>
        <w:widowControl w:val="0"/>
        <w:autoSpaceDE w:val="0"/>
        <w:autoSpaceDN w:val="0"/>
        <w:adjustRightInd w:val="0"/>
        <w:ind w:left="1418" w:right="20"/>
        <w:rPr>
          <w:rFonts w:eastAsia="Calibri"/>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C956D4" w:rsidRPr="00C956D4" w:rsidTr="00F51534">
        <w:trPr>
          <w:jc w:val="center"/>
        </w:trPr>
        <w:tc>
          <w:tcPr>
            <w:tcW w:w="851" w:type="dxa"/>
          </w:tcPr>
          <w:p w:rsidR="00C956D4" w:rsidRPr="00C956D4" w:rsidRDefault="00C956D4" w:rsidP="00B24FA9">
            <w:pPr>
              <w:autoSpaceDE w:val="0"/>
              <w:autoSpaceDN w:val="0"/>
              <w:adjustRightInd w:val="0"/>
              <w:ind w:firstLine="0"/>
              <w:jc w:val="center"/>
              <w:rPr>
                <w:bCs/>
              </w:rPr>
            </w:pPr>
            <w:r w:rsidRPr="00C956D4">
              <w:rPr>
                <w:bCs/>
              </w:rPr>
              <w:t>1.1</w:t>
            </w:r>
          </w:p>
        </w:tc>
        <w:tc>
          <w:tcPr>
            <w:tcW w:w="4678" w:type="dxa"/>
          </w:tcPr>
          <w:p w:rsidR="00C956D4" w:rsidRPr="00C956D4" w:rsidRDefault="00C956D4" w:rsidP="00C956D4">
            <w:pPr>
              <w:autoSpaceDE w:val="0"/>
              <w:autoSpaceDN w:val="0"/>
              <w:adjustRightInd w:val="0"/>
              <w:ind w:firstLine="0"/>
              <w:jc w:val="left"/>
              <w:rPr>
                <w:bCs/>
              </w:rPr>
            </w:pPr>
            <w:r w:rsidRPr="00C956D4">
              <w:rPr>
                <w:bCs/>
              </w:rPr>
              <w:t>Сведения о физическом лице, в случае если застройщиком является физическое лицо:</w:t>
            </w:r>
          </w:p>
        </w:tc>
        <w:tc>
          <w:tcPr>
            <w:tcW w:w="4536" w:type="dxa"/>
          </w:tcPr>
          <w:p w:rsidR="00C956D4" w:rsidRPr="00C956D4" w:rsidRDefault="00C956D4" w:rsidP="00C956D4">
            <w:pPr>
              <w:autoSpaceDE w:val="0"/>
              <w:autoSpaceDN w:val="0"/>
              <w:adjustRightInd w:val="0"/>
              <w:ind w:firstLine="0"/>
              <w:contextualSpacing/>
              <w:jc w:val="left"/>
              <w:rPr>
                <w:b/>
                <w:bCs/>
              </w:rPr>
            </w:pPr>
          </w:p>
        </w:tc>
      </w:tr>
      <w:tr w:rsidR="00C956D4" w:rsidRPr="00C956D4" w:rsidTr="00F51534">
        <w:trPr>
          <w:jc w:val="center"/>
        </w:trPr>
        <w:tc>
          <w:tcPr>
            <w:tcW w:w="851" w:type="dxa"/>
          </w:tcPr>
          <w:p w:rsidR="00C956D4" w:rsidRPr="00C956D4" w:rsidRDefault="00C956D4" w:rsidP="00B24FA9">
            <w:pPr>
              <w:autoSpaceDE w:val="0"/>
              <w:autoSpaceDN w:val="0"/>
              <w:adjustRightInd w:val="0"/>
              <w:ind w:firstLine="0"/>
              <w:jc w:val="center"/>
              <w:rPr>
                <w:bCs/>
              </w:rPr>
            </w:pPr>
            <w:r w:rsidRPr="00C956D4">
              <w:rPr>
                <w:bCs/>
              </w:rPr>
              <w:t>1.1.1</w:t>
            </w:r>
          </w:p>
        </w:tc>
        <w:tc>
          <w:tcPr>
            <w:tcW w:w="4678" w:type="dxa"/>
          </w:tcPr>
          <w:p w:rsidR="00C956D4" w:rsidRPr="00C956D4" w:rsidRDefault="00C956D4" w:rsidP="00C956D4">
            <w:pPr>
              <w:autoSpaceDE w:val="0"/>
              <w:autoSpaceDN w:val="0"/>
              <w:adjustRightInd w:val="0"/>
              <w:ind w:firstLine="0"/>
              <w:jc w:val="left"/>
              <w:rPr>
                <w:bCs/>
              </w:rPr>
            </w:pPr>
            <w:r w:rsidRPr="00C956D4">
              <w:rPr>
                <w:bCs/>
              </w:rPr>
              <w:t>Фами</w:t>
            </w:r>
            <w:r w:rsidRPr="00C956D4">
              <w:rPr>
                <w:rFonts w:eastAsia="Calibri"/>
              </w:rPr>
              <w:t>лия, имя, отчество (при наличии)</w:t>
            </w:r>
          </w:p>
        </w:tc>
        <w:tc>
          <w:tcPr>
            <w:tcW w:w="4536" w:type="dxa"/>
          </w:tcPr>
          <w:p w:rsidR="00C956D4" w:rsidRPr="00C956D4" w:rsidRDefault="00C956D4" w:rsidP="00C956D4">
            <w:pPr>
              <w:autoSpaceDE w:val="0"/>
              <w:autoSpaceDN w:val="0"/>
              <w:adjustRightInd w:val="0"/>
              <w:ind w:firstLine="0"/>
              <w:contextualSpacing/>
              <w:jc w:val="left"/>
              <w:rPr>
                <w:b/>
                <w:bCs/>
              </w:rPr>
            </w:pPr>
          </w:p>
        </w:tc>
      </w:tr>
      <w:tr w:rsidR="00C956D4" w:rsidRPr="00C956D4" w:rsidTr="00F51534">
        <w:trPr>
          <w:jc w:val="center"/>
        </w:trPr>
        <w:tc>
          <w:tcPr>
            <w:tcW w:w="851" w:type="dxa"/>
          </w:tcPr>
          <w:p w:rsidR="00C956D4" w:rsidRPr="00C956D4" w:rsidRDefault="00C956D4" w:rsidP="00B24FA9">
            <w:pPr>
              <w:autoSpaceDE w:val="0"/>
              <w:autoSpaceDN w:val="0"/>
              <w:adjustRightInd w:val="0"/>
              <w:ind w:firstLine="0"/>
              <w:jc w:val="center"/>
              <w:rPr>
                <w:bCs/>
              </w:rPr>
            </w:pPr>
            <w:r w:rsidRPr="00C956D4">
              <w:rPr>
                <w:bCs/>
              </w:rPr>
              <w:t>1.1.2</w:t>
            </w:r>
          </w:p>
        </w:tc>
        <w:tc>
          <w:tcPr>
            <w:tcW w:w="4678" w:type="dxa"/>
          </w:tcPr>
          <w:p w:rsidR="00C956D4" w:rsidRPr="00C956D4" w:rsidRDefault="00C956D4" w:rsidP="00C956D4">
            <w:pPr>
              <w:autoSpaceDE w:val="0"/>
              <w:autoSpaceDN w:val="0"/>
              <w:adjustRightInd w:val="0"/>
              <w:ind w:firstLine="0"/>
              <w:jc w:val="left"/>
              <w:rPr>
                <w:bCs/>
              </w:rPr>
            </w:pPr>
            <w:r w:rsidRPr="00C956D4">
              <w:rPr>
                <w:rFonts w:eastAsia="Calibri"/>
              </w:rPr>
              <w:t>Место жительства</w:t>
            </w:r>
          </w:p>
        </w:tc>
        <w:tc>
          <w:tcPr>
            <w:tcW w:w="4536" w:type="dxa"/>
          </w:tcPr>
          <w:p w:rsidR="00C956D4" w:rsidRPr="00C956D4" w:rsidRDefault="00C956D4" w:rsidP="00C956D4">
            <w:pPr>
              <w:autoSpaceDE w:val="0"/>
              <w:autoSpaceDN w:val="0"/>
              <w:adjustRightInd w:val="0"/>
              <w:ind w:firstLine="0"/>
              <w:contextualSpacing/>
              <w:jc w:val="left"/>
              <w:rPr>
                <w:b/>
                <w:bCs/>
              </w:rPr>
            </w:pPr>
          </w:p>
        </w:tc>
      </w:tr>
      <w:tr w:rsidR="00C956D4" w:rsidRPr="00C956D4" w:rsidTr="00F51534">
        <w:trPr>
          <w:jc w:val="center"/>
        </w:trPr>
        <w:tc>
          <w:tcPr>
            <w:tcW w:w="851" w:type="dxa"/>
            <w:tcBorders>
              <w:bottom w:val="single" w:sz="4" w:space="0" w:color="auto"/>
            </w:tcBorders>
          </w:tcPr>
          <w:p w:rsidR="00C956D4" w:rsidRPr="00C956D4" w:rsidRDefault="00C956D4" w:rsidP="00B24FA9">
            <w:pPr>
              <w:autoSpaceDE w:val="0"/>
              <w:autoSpaceDN w:val="0"/>
              <w:adjustRightInd w:val="0"/>
              <w:ind w:firstLine="0"/>
              <w:jc w:val="center"/>
              <w:rPr>
                <w:bCs/>
              </w:rPr>
            </w:pPr>
            <w:r w:rsidRPr="00C956D4">
              <w:rPr>
                <w:bCs/>
              </w:rPr>
              <w:t>1.1.3</w:t>
            </w:r>
          </w:p>
        </w:tc>
        <w:tc>
          <w:tcPr>
            <w:tcW w:w="4678" w:type="dxa"/>
            <w:tcBorders>
              <w:bottom w:val="single" w:sz="4" w:space="0" w:color="auto"/>
            </w:tcBorders>
          </w:tcPr>
          <w:p w:rsidR="00C956D4" w:rsidRPr="00C956D4" w:rsidRDefault="00C956D4" w:rsidP="00C956D4">
            <w:pPr>
              <w:autoSpaceDE w:val="0"/>
              <w:autoSpaceDN w:val="0"/>
              <w:adjustRightInd w:val="0"/>
              <w:ind w:firstLine="0"/>
              <w:jc w:val="left"/>
              <w:rPr>
                <w:bCs/>
              </w:rPr>
            </w:pPr>
            <w:r w:rsidRPr="00C956D4">
              <w:rPr>
                <w:rFonts w:eastAsia="Calibri"/>
              </w:rPr>
              <w:t>Реквизиты документа, удостоверяющего личность</w:t>
            </w:r>
          </w:p>
        </w:tc>
        <w:tc>
          <w:tcPr>
            <w:tcW w:w="4536" w:type="dxa"/>
            <w:tcBorders>
              <w:bottom w:val="single" w:sz="4" w:space="0" w:color="auto"/>
            </w:tcBorders>
          </w:tcPr>
          <w:p w:rsidR="00C956D4" w:rsidRPr="00C956D4" w:rsidRDefault="00C956D4" w:rsidP="00C956D4">
            <w:pPr>
              <w:autoSpaceDE w:val="0"/>
              <w:autoSpaceDN w:val="0"/>
              <w:adjustRightInd w:val="0"/>
              <w:ind w:firstLine="0"/>
              <w:contextualSpacing/>
              <w:jc w:val="left"/>
              <w:rPr>
                <w:b/>
                <w:bCs/>
              </w:rPr>
            </w:pPr>
          </w:p>
        </w:tc>
      </w:tr>
      <w:tr w:rsidR="00C956D4" w:rsidRPr="00C956D4" w:rsidTr="00F51534">
        <w:trPr>
          <w:jc w:val="center"/>
        </w:trPr>
        <w:tc>
          <w:tcPr>
            <w:tcW w:w="851" w:type="dxa"/>
          </w:tcPr>
          <w:p w:rsidR="00C956D4" w:rsidRPr="00C956D4" w:rsidRDefault="00C956D4" w:rsidP="00B24FA9">
            <w:pPr>
              <w:autoSpaceDE w:val="0"/>
              <w:autoSpaceDN w:val="0"/>
              <w:adjustRightInd w:val="0"/>
              <w:ind w:firstLine="0"/>
              <w:jc w:val="center"/>
              <w:rPr>
                <w:bCs/>
              </w:rPr>
            </w:pPr>
            <w:r w:rsidRPr="00C956D4">
              <w:rPr>
                <w:bCs/>
              </w:rPr>
              <w:t>1.2</w:t>
            </w:r>
          </w:p>
        </w:tc>
        <w:tc>
          <w:tcPr>
            <w:tcW w:w="4678" w:type="dxa"/>
          </w:tcPr>
          <w:p w:rsidR="00C956D4" w:rsidRPr="00C956D4" w:rsidRDefault="00C956D4" w:rsidP="00C956D4">
            <w:pPr>
              <w:autoSpaceDE w:val="0"/>
              <w:autoSpaceDN w:val="0"/>
              <w:adjustRightInd w:val="0"/>
              <w:ind w:firstLine="0"/>
              <w:jc w:val="left"/>
              <w:rPr>
                <w:rFonts w:eastAsia="Calibri"/>
              </w:rPr>
            </w:pPr>
            <w:r w:rsidRPr="00C956D4">
              <w:t>Сведения о юридическом лице, в случае если застройщиком является юридическое лицо:</w:t>
            </w:r>
          </w:p>
        </w:tc>
        <w:tc>
          <w:tcPr>
            <w:tcW w:w="4536" w:type="dxa"/>
          </w:tcPr>
          <w:p w:rsidR="00C956D4" w:rsidRPr="00C956D4" w:rsidRDefault="00C956D4" w:rsidP="00C956D4">
            <w:pPr>
              <w:autoSpaceDE w:val="0"/>
              <w:autoSpaceDN w:val="0"/>
              <w:adjustRightInd w:val="0"/>
              <w:ind w:firstLine="0"/>
              <w:contextualSpacing/>
              <w:jc w:val="left"/>
              <w:rPr>
                <w:b/>
                <w:bCs/>
              </w:rPr>
            </w:pPr>
          </w:p>
        </w:tc>
      </w:tr>
      <w:tr w:rsidR="00C956D4" w:rsidRPr="00C956D4" w:rsidTr="00F51534">
        <w:trPr>
          <w:jc w:val="center"/>
        </w:trPr>
        <w:tc>
          <w:tcPr>
            <w:tcW w:w="851" w:type="dxa"/>
          </w:tcPr>
          <w:p w:rsidR="00C956D4" w:rsidRPr="00C956D4" w:rsidRDefault="00C956D4" w:rsidP="00B24FA9">
            <w:pPr>
              <w:autoSpaceDE w:val="0"/>
              <w:autoSpaceDN w:val="0"/>
              <w:adjustRightInd w:val="0"/>
              <w:ind w:firstLine="0"/>
              <w:jc w:val="center"/>
              <w:rPr>
                <w:bCs/>
              </w:rPr>
            </w:pPr>
            <w:r w:rsidRPr="00C956D4">
              <w:rPr>
                <w:bCs/>
              </w:rPr>
              <w:t>1.2.1</w:t>
            </w:r>
          </w:p>
        </w:tc>
        <w:tc>
          <w:tcPr>
            <w:tcW w:w="4678" w:type="dxa"/>
          </w:tcPr>
          <w:p w:rsidR="00C956D4" w:rsidRPr="00C956D4" w:rsidRDefault="00C956D4" w:rsidP="00C956D4">
            <w:pPr>
              <w:autoSpaceDE w:val="0"/>
              <w:autoSpaceDN w:val="0"/>
              <w:adjustRightInd w:val="0"/>
              <w:ind w:firstLine="0"/>
              <w:jc w:val="left"/>
              <w:rPr>
                <w:bCs/>
              </w:rPr>
            </w:pPr>
            <w:r w:rsidRPr="00C956D4">
              <w:rPr>
                <w:bCs/>
              </w:rPr>
              <w:t xml:space="preserve">Наименование </w:t>
            </w:r>
          </w:p>
        </w:tc>
        <w:tc>
          <w:tcPr>
            <w:tcW w:w="4536" w:type="dxa"/>
          </w:tcPr>
          <w:p w:rsidR="00C956D4" w:rsidRPr="00C956D4" w:rsidRDefault="00C956D4" w:rsidP="00C956D4">
            <w:pPr>
              <w:autoSpaceDE w:val="0"/>
              <w:autoSpaceDN w:val="0"/>
              <w:adjustRightInd w:val="0"/>
              <w:ind w:firstLine="0"/>
              <w:contextualSpacing/>
              <w:jc w:val="left"/>
              <w:rPr>
                <w:b/>
                <w:bCs/>
              </w:rPr>
            </w:pPr>
          </w:p>
        </w:tc>
      </w:tr>
      <w:tr w:rsidR="00C956D4" w:rsidRPr="00C956D4" w:rsidTr="00F51534">
        <w:trPr>
          <w:jc w:val="center"/>
        </w:trPr>
        <w:tc>
          <w:tcPr>
            <w:tcW w:w="851" w:type="dxa"/>
          </w:tcPr>
          <w:p w:rsidR="00C956D4" w:rsidRPr="00C956D4" w:rsidRDefault="00C956D4" w:rsidP="00B24FA9">
            <w:pPr>
              <w:autoSpaceDE w:val="0"/>
              <w:autoSpaceDN w:val="0"/>
              <w:adjustRightInd w:val="0"/>
              <w:ind w:firstLine="0"/>
              <w:jc w:val="center"/>
              <w:rPr>
                <w:bCs/>
              </w:rPr>
            </w:pPr>
            <w:r w:rsidRPr="00C956D4">
              <w:rPr>
                <w:bCs/>
              </w:rPr>
              <w:t>1.2.2</w:t>
            </w:r>
          </w:p>
        </w:tc>
        <w:tc>
          <w:tcPr>
            <w:tcW w:w="4678" w:type="dxa"/>
          </w:tcPr>
          <w:p w:rsidR="00C956D4" w:rsidRPr="00C956D4" w:rsidRDefault="00C956D4" w:rsidP="00C956D4">
            <w:pPr>
              <w:autoSpaceDE w:val="0"/>
              <w:autoSpaceDN w:val="0"/>
              <w:adjustRightInd w:val="0"/>
              <w:ind w:firstLine="0"/>
              <w:jc w:val="left"/>
              <w:rPr>
                <w:bCs/>
              </w:rPr>
            </w:pPr>
            <w:r w:rsidRPr="00C956D4">
              <w:t xml:space="preserve">Место нахождения </w:t>
            </w:r>
          </w:p>
        </w:tc>
        <w:tc>
          <w:tcPr>
            <w:tcW w:w="4536" w:type="dxa"/>
          </w:tcPr>
          <w:p w:rsidR="00C956D4" w:rsidRPr="00C956D4" w:rsidRDefault="00C956D4" w:rsidP="00C956D4">
            <w:pPr>
              <w:autoSpaceDE w:val="0"/>
              <w:autoSpaceDN w:val="0"/>
              <w:adjustRightInd w:val="0"/>
              <w:ind w:firstLine="0"/>
              <w:contextualSpacing/>
              <w:jc w:val="left"/>
              <w:rPr>
                <w:b/>
                <w:bCs/>
              </w:rPr>
            </w:pPr>
          </w:p>
        </w:tc>
      </w:tr>
      <w:tr w:rsidR="00C956D4" w:rsidRPr="00C956D4" w:rsidTr="00F51534">
        <w:trPr>
          <w:jc w:val="center"/>
        </w:trPr>
        <w:tc>
          <w:tcPr>
            <w:tcW w:w="851" w:type="dxa"/>
          </w:tcPr>
          <w:p w:rsidR="00C956D4" w:rsidRPr="00C956D4" w:rsidRDefault="00C956D4" w:rsidP="00B24FA9">
            <w:pPr>
              <w:autoSpaceDE w:val="0"/>
              <w:autoSpaceDN w:val="0"/>
              <w:adjustRightInd w:val="0"/>
              <w:ind w:firstLine="0"/>
              <w:jc w:val="center"/>
              <w:rPr>
                <w:bCs/>
              </w:rPr>
            </w:pPr>
            <w:r w:rsidRPr="00C956D4">
              <w:rPr>
                <w:bCs/>
              </w:rPr>
              <w:t>1.2.3</w:t>
            </w:r>
          </w:p>
        </w:tc>
        <w:tc>
          <w:tcPr>
            <w:tcW w:w="4678" w:type="dxa"/>
          </w:tcPr>
          <w:p w:rsidR="00C956D4" w:rsidRPr="00C956D4" w:rsidRDefault="00C956D4" w:rsidP="00C956D4">
            <w:pPr>
              <w:autoSpaceDE w:val="0"/>
              <w:autoSpaceDN w:val="0"/>
              <w:adjustRightInd w:val="0"/>
              <w:ind w:firstLine="0"/>
              <w:jc w:val="left"/>
              <w:rPr>
                <w:bCs/>
              </w:rPr>
            </w:pPr>
            <w:r w:rsidRPr="00C956D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C956D4" w:rsidRPr="00C956D4" w:rsidRDefault="00C956D4" w:rsidP="00C956D4">
            <w:pPr>
              <w:autoSpaceDE w:val="0"/>
              <w:autoSpaceDN w:val="0"/>
              <w:adjustRightInd w:val="0"/>
              <w:ind w:firstLine="0"/>
              <w:contextualSpacing/>
              <w:jc w:val="left"/>
              <w:rPr>
                <w:b/>
                <w:bCs/>
              </w:rPr>
            </w:pPr>
          </w:p>
        </w:tc>
      </w:tr>
      <w:tr w:rsidR="00C956D4" w:rsidRPr="00C956D4" w:rsidTr="00F51534">
        <w:trPr>
          <w:jc w:val="center"/>
        </w:trPr>
        <w:tc>
          <w:tcPr>
            <w:tcW w:w="851" w:type="dxa"/>
          </w:tcPr>
          <w:p w:rsidR="00C956D4" w:rsidRPr="00C956D4" w:rsidRDefault="00C956D4" w:rsidP="00B24FA9">
            <w:pPr>
              <w:autoSpaceDE w:val="0"/>
              <w:autoSpaceDN w:val="0"/>
              <w:adjustRightInd w:val="0"/>
              <w:ind w:firstLine="0"/>
              <w:contextualSpacing/>
              <w:jc w:val="center"/>
              <w:rPr>
                <w:bCs/>
              </w:rPr>
            </w:pPr>
            <w:r w:rsidRPr="00C956D4">
              <w:rPr>
                <w:bCs/>
              </w:rPr>
              <w:t>1.2.4</w:t>
            </w:r>
          </w:p>
        </w:tc>
        <w:tc>
          <w:tcPr>
            <w:tcW w:w="4678" w:type="dxa"/>
          </w:tcPr>
          <w:p w:rsidR="00C956D4" w:rsidRPr="00C956D4" w:rsidRDefault="00C956D4" w:rsidP="00C956D4">
            <w:pPr>
              <w:autoSpaceDE w:val="0"/>
              <w:autoSpaceDN w:val="0"/>
              <w:adjustRightInd w:val="0"/>
              <w:ind w:firstLine="0"/>
              <w:contextualSpacing/>
              <w:jc w:val="left"/>
              <w:rPr>
                <w:bCs/>
              </w:rPr>
            </w:pPr>
            <w:r w:rsidRPr="00C956D4">
              <w:t>Идентификационный номер налогоплательщика</w:t>
            </w:r>
            <w:r w:rsidRPr="00C956D4">
              <w:rPr>
                <w:bCs/>
              </w:rPr>
              <w:t xml:space="preserve">, </w:t>
            </w:r>
            <w:r w:rsidRPr="00C956D4">
              <w:t>за исключением случая, если заявителем является иностранное юридическое лицо</w:t>
            </w:r>
          </w:p>
        </w:tc>
        <w:tc>
          <w:tcPr>
            <w:tcW w:w="4536" w:type="dxa"/>
          </w:tcPr>
          <w:p w:rsidR="00C956D4" w:rsidRPr="00C956D4" w:rsidRDefault="00C956D4" w:rsidP="00C956D4">
            <w:pPr>
              <w:autoSpaceDE w:val="0"/>
              <w:autoSpaceDN w:val="0"/>
              <w:adjustRightInd w:val="0"/>
              <w:ind w:firstLine="0"/>
              <w:contextualSpacing/>
              <w:jc w:val="left"/>
              <w:rPr>
                <w:b/>
                <w:bCs/>
              </w:rPr>
            </w:pPr>
          </w:p>
        </w:tc>
      </w:tr>
    </w:tbl>
    <w:p w:rsidR="00C956D4" w:rsidRPr="00C956D4" w:rsidRDefault="00C956D4" w:rsidP="00C956D4">
      <w:pPr>
        <w:tabs>
          <w:tab w:val="left" w:pos="1134"/>
        </w:tabs>
        <w:spacing w:after="480"/>
        <w:ind w:left="567" w:right="20" w:firstLine="0"/>
        <w:contextualSpacing/>
        <w:jc w:val="left"/>
        <w:rPr>
          <w:b/>
        </w:rPr>
      </w:pPr>
    </w:p>
    <w:p w:rsidR="00C956D4" w:rsidRPr="00391838" w:rsidRDefault="00C956D4" w:rsidP="00C956D4">
      <w:pPr>
        <w:tabs>
          <w:tab w:val="left" w:pos="851"/>
        </w:tabs>
        <w:spacing w:after="480"/>
        <w:ind w:left="414" w:right="20" w:firstLine="0"/>
        <w:contextualSpacing/>
        <w:jc w:val="center"/>
      </w:pPr>
      <w:r w:rsidRPr="00391838">
        <w:t>2. Сведения о земельном участке</w:t>
      </w:r>
    </w:p>
    <w:p w:rsidR="00C956D4" w:rsidRPr="00391838" w:rsidRDefault="00C956D4" w:rsidP="00C956D4">
      <w:pPr>
        <w:tabs>
          <w:tab w:val="left" w:pos="851"/>
        </w:tabs>
        <w:spacing w:after="480"/>
        <w:ind w:left="1080" w:right="20" w:firstLine="0"/>
        <w:contextualSpacing/>
        <w:jc w:val="left"/>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C956D4" w:rsidRPr="00C956D4" w:rsidTr="00F51534">
        <w:tc>
          <w:tcPr>
            <w:tcW w:w="851" w:type="dxa"/>
          </w:tcPr>
          <w:p w:rsidR="00C956D4" w:rsidRPr="00C956D4" w:rsidRDefault="00C956D4" w:rsidP="00B24FA9">
            <w:pPr>
              <w:autoSpaceDE w:val="0"/>
              <w:autoSpaceDN w:val="0"/>
              <w:adjustRightInd w:val="0"/>
              <w:ind w:firstLine="0"/>
              <w:jc w:val="center"/>
            </w:pPr>
            <w:r w:rsidRPr="00C956D4">
              <w:t>2.1</w:t>
            </w:r>
          </w:p>
        </w:tc>
        <w:tc>
          <w:tcPr>
            <w:tcW w:w="4536" w:type="dxa"/>
          </w:tcPr>
          <w:p w:rsidR="00C956D4" w:rsidRPr="00C956D4" w:rsidRDefault="00C956D4" w:rsidP="00C956D4">
            <w:pPr>
              <w:autoSpaceDE w:val="0"/>
              <w:autoSpaceDN w:val="0"/>
              <w:adjustRightInd w:val="0"/>
              <w:ind w:firstLine="0"/>
              <w:jc w:val="left"/>
            </w:pPr>
            <w:r w:rsidRPr="00C956D4">
              <w:rPr>
                <w:rFonts w:eastAsia="Calibri"/>
              </w:rPr>
              <w:t>Кадастровый номер земельного участка (при наличии)</w:t>
            </w:r>
          </w:p>
        </w:tc>
        <w:tc>
          <w:tcPr>
            <w:tcW w:w="4783" w:type="dxa"/>
            <w:vAlign w:val="center"/>
          </w:tcPr>
          <w:p w:rsidR="00C956D4" w:rsidRPr="00C956D4" w:rsidRDefault="00C956D4" w:rsidP="00C956D4">
            <w:pPr>
              <w:autoSpaceDE w:val="0"/>
              <w:autoSpaceDN w:val="0"/>
              <w:adjustRightInd w:val="0"/>
              <w:ind w:firstLine="0"/>
              <w:contextualSpacing/>
              <w:jc w:val="left"/>
            </w:pPr>
          </w:p>
        </w:tc>
      </w:tr>
      <w:tr w:rsidR="00C956D4" w:rsidRPr="00C956D4" w:rsidTr="00F51534">
        <w:tc>
          <w:tcPr>
            <w:tcW w:w="851" w:type="dxa"/>
          </w:tcPr>
          <w:p w:rsidR="00C956D4" w:rsidRPr="00C956D4" w:rsidRDefault="00C956D4" w:rsidP="00B24FA9">
            <w:pPr>
              <w:autoSpaceDE w:val="0"/>
              <w:autoSpaceDN w:val="0"/>
              <w:adjustRightInd w:val="0"/>
              <w:ind w:firstLine="0"/>
              <w:jc w:val="center"/>
            </w:pPr>
            <w:r w:rsidRPr="00C956D4">
              <w:t>2.2</w:t>
            </w:r>
          </w:p>
        </w:tc>
        <w:tc>
          <w:tcPr>
            <w:tcW w:w="4536" w:type="dxa"/>
          </w:tcPr>
          <w:p w:rsidR="00C956D4" w:rsidRPr="00C956D4" w:rsidRDefault="00C956D4" w:rsidP="00C956D4">
            <w:pPr>
              <w:autoSpaceDE w:val="0"/>
              <w:autoSpaceDN w:val="0"/>
              <w:adjustRightInd w:val="0"/>
              <w:ind w:firstLine="0"/>
              <w:jc w:val="left"/>
            </w:pPr>
            <w:r w:rsidRPr="00C956D4">
              <w:rPr>
                <w:rFonts w:eastAsia="Calibri"/>
              </w:rPr>
              <w:t xml:space="preserve">Адрес или описание местоположения земельного участка </w:t>
            </w:r>
          </w:p>
        </w:tc>
        <w:tc>
          <w:tcPr>
            <w:tcW w:w="4783" w:type="dxa"/>
          </w:tcPr>
          <w:p w:rsidR="00C956D4" w:rsidRPr="00C956D4" w:rsidRDefault="00C956D4" w:rsidP="00C956D4">
            <w:pPr>
              <w:autoSpaceDE w:val="0"/>
              <w:autoSpaceDN w:val="0"/>
              <w:adjustRightInd w:val="0"/>
              <w:ind w:firstLine="0"/>
              <w:contextualSpacing/>
              <w:jc w:val="left"/>
            </w:pPr>
          </w:p>
        </w:tc>
      </w:tr>
      <w:tr w:rsidR="00C956D4" w:rsidRPr="00C956D4" w:rsidTr="00F51534">
        <w:tc>
          <w:tcPr>
            <w:tcW w:w="851" w:type="dxa"/>
          </w:tcPr>
          <w:p w:rsidR="00C956D4" w:rsidRPr="00C956D4" w:rsidRDefault="00C956D4" w:rsidP="00B24FA9">
            <w:pPr>
              <w:autoSpaceDE w:val="0"/>
              <w:autoSpaceDN w:val="0"/>
              <w:adjustRightInd w:val="0"/>
              <w:ind w:firstLine="0"/>
              <w:jc w:val="center"/>
            </w:pPr>
            <w:r w:rsidRPr="00C956D4">
              <w:t>2.3</w:t>
            </w:r>
          </w:p>
        </w:tc>
        <w:tc>
          <w:tcPr>
            <w:tcW w:w="4536" w:type="dxa"/>
          </w:tcPr>
          <w:p w:rsidR="00C956D4" w:rsidRPr="00C956D4" w:rsidRDefault="002F2CDC" w:rsidP="002F2CDC">
            <w:pPr>
              <w:autoSpaceDE w:val="0"/>
              <w:autoSpaceDN w:val="0"/>
              <w:adjustRightInd w:val="0"/>
              <w:ind w:firstLine="0"/>
              <w:jc w:val="left"/>
            </w:pPr>
            <w:r>
              <w:rPr>
                <w:rFonts w:eastAsia="Calibri"/>
              </w:rPr>
              <w:t>С</w:t>
            </w:r>
            <w:r w:rsidR="00C956D4" w:rsidRPr="00C956D4">
              <w:rPr>
                <w:rFonts w:eastAsia="Calibri"/>
              </w:rPr>
              <w:t xml:space="preserve">ведения о праве застройщика на земельный участок </w:t>
            </w:r>
            <w:r>
              <w:rPr>
                <w:rFonts w:eastAsia="Calibri"/>
              </w:rPr>
              <w:t>(п</w:t>
            </w:r>
            <w:r w:rsidRPr="00C956D4">
              <w:rPr>
                <w:rFonts w:eastAsia="Calibri"/>
              </w:rPr>
              <w:t>равоустанавливающие документы</w:t>
            </w:r>
            <w:r>
              <w:rPr>
                <w:rFonts w:eastAsia="Calibri"/>
              </w:rPr>
              <w:t>)</w:t>
            </w:r>
          </w:p>
        </w:tc>
        <w:tc>
          <w:tcPr>
            <w:tcW w:w="4783" w:type="dxa"/>
          </w:tcPr>
          <w:p w:rsidR="00C956D4" w:rsidRPr="00C956D4" w:rsidRDefault="00C956D4" w:rsidP="00C956D4">
            <w:pPr>
              <w:autoSpaceDE w:val="0"/>
              <w:autoSpaceDN w:val="0"/>
              <w:adjustRightInd w:val="0"/>
              <w:ind w:firstLine="0"/>
              <w:contextualSpacing/>
              <w:jc w:val="left"/>
            </w:pPr>
          </w:p>
        </w:tc>
      </w:tr>
      <w:tr w:rsidR="00C956D4" w:rsidRPr="00C956D4" w:rsidTr="00F51534">
        <w:tc>
          <w:tcPr>
            <w:tcW w:w="851" w:type="dxa"/>
          </w:tcPr>
          <w:p w:rsidR="00C956D4" w:rsidRPr="00C956D4" w:rsidRDefault="00C956D4" w:rsidP="00B24FA9">
            <w:pPr>
              <w:autoSpaceDE w:val="0"/>
              <w:autoSpaceDN w:val="0"/>
              <w:adjustRightInd w:val="0"/>
              <w:ind w:firstLine="0"/>
              <w:jc w:val="center"/>
            </w:pPr>
            <w:r w:rsidRPr="00C956D4">
              <w:t>2.4</w:t>
            </w:r>
          </w:p>
        </w:tc>
        <w:tc>
          <w:tcPr>
            <w:tcW w:w="4536" w:type="dxa"/>
          </w:tcPr>
          <w:p w:rsidR="00C956D4" w:rsidRPr="00C956D4" w:rsidRDefault="00C956D4" w:rsidP="00C956D4">
            <w:pPr>
              <w:autoSpaceDE w:val="0"/>
              <w:autoSpaceDN w:val="0"/>
              <w:adjustRightInd w:val="0"/>
              <w:ind w:firstLine="0"/>
              <w:jc w:val="left"/>
              <w:rPr>
                <w:rFonts w:eastAsia="Calibri"/>
              </w:rPr>
            </w:pPr>
            <w:r w:rsidRPr="00C956D4">
              <w:rPr>
                <w:rFonts w:eastAsia="Calibri"/>
              </w:rPr>
              <w:t>Сведения о наличии прав иных лиц на земельный участок (при наличии)</w:t>
            </w:r>
          </w:p>
        </w:tc>
        <w:tc>
          <w:tcPr>
            <w:tcW w:w="4783" w:type="dxa"/>
          </w:tcPr>
          <w:p w:rsidR="00C956D4" w:rsidRPr="00C956D4" w:rsidRDefault="00C956D4" w:rsidP="00C956D4">
            <w:pPr>
              <w:autoSpaceDE w:val="0"/>
              <w:autoSpaceDN w:val="0"/>
              <w:adjustRightInd w:val="0"/>
              <w:ind w:firstLine="0"/>
              <w:contextualSpacing/>
              <w:jc w:val="left"/>
            </w:pPr>
          </w:p>
        </w:tc>
      </w:tr>
      <w:tr w:rsidR="00C956D4" w:rsidRPr="00C956D4" w:rsidTr="00F51534">
        <w:tc>
          <w:tcPr>
            <w:tcW w:w="851" w:type="dxa"/>
          </w:tcPr>
          <w:p w:rsidR="00C956D4" w:rsidRPr="00C956D4" w:rsidRDefault="00C956D4" w:rsidP="00B24FA9">
            <w:pPr>
              <w:autoSpaceDE w:val="0"/>
              <w:autoSpaceDN w:val="0"/>
              <w:adjustRightInd w:val="0"/>
              <w:ind w:firstLine="0"/>
              <w:jc w:val="center"/>
            </w:pPr>
            <w:r w:rsidRPr="00C956D4">
              <w:lastRenderedPageBreak/>
              <w:t>2.5</w:t>
            </w:r>
          </w:p>
        </w:tc>
        <w:tc>
          <w:tcPr>
            <w:tcW w:w="4536" w:type="dxa"/>
          </w:tcPr>
          <w:p w:rsidR="00C956D4" w:rsidRPr="00C956D4" w:rsidRDefault="00C956D4" w:rsidP="00C956D4">
            <w:pPr>
              <w:autoSpaceDE w:val="0"/>
              <w:autoSpaceDN w:val="0"/>
              <w:adjustRightInd w:val="0"/>
              <w:ind w:firstLine="0"/>
              <w:jc w:val="left"/>
              <w:rPr>
                <w:rFonts w:eastAsia="Calibri"/>
              </w:rPr>
            </w:pPr>
            <w:r w:rsidRPr="00C956D4">
              <w:t>Сведения о виде разрешенного использования земельного участка</w:t>
            </w:r>
          </w:p>
        </w:tc>
        <w:tc>
          <w:tcPr>
            <w:tcW w:w="4783" w:type="dxa"/>
          </w:tcPr>
          <w:p w:rsidR="00C956D4" w:rsidRPr="00C956D4" w:rsidRDefault="00C956D4" w:rsidP="00C956D4">
            <w:pPr>
              <w:autoSpaceDE w:val="0"/>
              <w:autoSpaceDN w:val="0"/>
              <w:adjustRightInd w:val="0"/>
              <w:ind w:firstLine="0"/>
              <w:contextualSpacing/>
              <w:jc w:val="left"/>
            </w:pPr>
          </w:p>
        </w:tc>
      </w:tr>
    </w:tbl>
    <w:p w:rsidR="00C956D4" w:rsidRPr="00C956D4" w:rsidRDefault="00C956D4" w:rsidP="00C956D4">
      <w:pPr>
        <w:tabs>
          <w:tab w:val="left" w:pos="851"/>
        </w:tabs>
        <w:ind w:left="720" w:right="23"/>
        <w:contextualSpacing/>
        <w:rPr>
          <w:b/>
        </w:rPr>
      </w:pPr>
    </w:p>
    <w:p w:rsidR="00C956D4" w:rsidRPr="00C423D1" w:rsidRDefault="00C956D4" w:rsidP="00C956D4">
      <w:pPr>
        <w:tabs>
          <w:tab w:val="left" w:pos="1134"/>
        </w:tabs>
        <w:spacing w:after="480"/>
        <w:ind w:right="20"/>
        <w:contextualSpacing/>
        <w:jc w:val="center"/>
      </w:pPr>
      <w:r w:rsidRPr="00C423D1">
        <w:t>3. Сведения об объекте капитального строительства</w:t>
      </w:r>
    </w:p>
    <w:p w:rsidR="00C956D4" w:rsidRPr="00C956D4" w:rsidRDefault="00C956D4" w:rsidP="00C956D4">
      <w:pPr>
        <w:tabs>
          <w:tab w:val="left" w:pos="1134"/>
        </w:tabs>
        <w:spacing w:after="480"/>
        <w:ind w:left="720" w:right="20"/>
        <w:contextualSpacing/>
        <w:jc w:val="center"/>
        <w:rPr>
          <w:b/>
        </w:rPr>
      </w:pP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4536"/>
        <w:gridCol w:w="4783"/>
      </w:tblGrid>
      <w:tr w:rsidR="00C956D4" w:rsidRPr="00C956D4" w:rsidTr="00B24FA9">
        <w:tc>
          <w:tcPr>
            <w:tcW w:w="822" w:type="dxa"/>
            <w:tcBorders>
              <w:bottom w:val="nil"/>
            </w:tcBorders>
          </w:tcPr>
          <w:p w:rsidR="00C956D4" w:rsidRPr="00C956D4" w:rsidRDefault="00B24FA9" w:rsidP="00B24FA9">
            <w:pPr>
              <w:autoSpaceDE w:val="0"/>
              <w:autoSpaceDN w:val="0"/>
              <w:adjustRightInd w:val="0"/>
              <w:ind w:firstLine="5"/>
              <w:jc w:val="center"/>
            </w:pPr>
            <w:r>
              <w:t>3</w:t>
            </w:r>
            <w:r w:rsidR="00C956D4" w:rsidRPr="00C956D4">
              <w:t>.1</w:t>
            </w:r>
          </w:p>
        </w:tc>
        <w:tc>
          <w:tcPr>
            <w:tcW w:w="4536" w:type="dxa"/>
            <w:tcBorders>
              <w:bottom w:val="nil"/>
            </w:tcBorders>
          </w:tcPr>
          <w:p w:rsidR="00C956D4" w:rsidRPr="00C956D4" w:rsidRDefault="00C956D4" w:rsidP="00C956D4">
            <w:pPr>
              <w:autoSpaceDE w:val="0"/>
              <w:autoSpaceDN w:val="0"/>
              <w:adjustRightInd w:val="0"/>
              <w:ind w:firstLine="5"/>
              <w:jc w:val="left"/>
              <w:rPr>
                <w:rFonts w:eastAsia="Calibri"/>
              </w:rPr>
            </w:pPr>
            <w:r w:rsidRPr="00C956D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C956D4" w:rsidRPr="00C956D4" w:rsidRDefault="00C956D4" w:rsidP="00F51534">
            <w:pPr>
              <w:autoSpaceDE w:val="0"/>
              <w:autoSpaceDN w:val="0"/>
              <w:adjustRightInd w:val="0"/>
              <w:contextualSpacing/>
              <w:jc w:val="center"/>
            </w:pPr>
          </w:p>
        </w:tc>
      </w:tr>
      <w:tr w:rsidR="00C956D4" w:rsidRPr="00C956D4" w:rsidTr="00B24FA9">
        <w:tc>
          <w:tcPr>
            <w:tcW w:w="822" w:type="dxa"/>
            <w:tcBorders>
              <w:bottom w:val="nil"/>
            </w:tcBorders>
          </w:tcPr>
          <w:p w:rsidR="00C956D4" w:rsidRPr="00C956D4" w:rsidRDefault="00C956D4" w:rsidP="00B24FA9">
            <w:pPr>
              <w:autoSpaceDE w:val="0"/>
              <w:autoSpaceDN w:val="0"/>
              <w:adjustRightInd w:val="0"/>
              <w:ind w:firstLine="5"/>
              <w:jc w:val="center"/>
            </w:pPr>
            <w:r w:rsidRPr="00C956D4">
              <w:t>3.2</w:t>
            </w:r>
          </w:p>
        </w:tc>
        <w:tc>
          <w:tcPr>
            <w:tcW w:w="4536" w:type="dxa"/>
            <w:tcBorders>
              <w:bottom w:val="nil"/>
            </w:tcBorders>
          </w:tcPr>
          <w:p w:rsidR="00C956D4" w:rsidRPr="00C956D4" w:rsidRDefault="00C956D4" w:rsidP="00C956D4">
            <w:pPr>
              <w:autoSpaceDE w:val="0"/>
              <w:autoSpaceDN w:val="0"/>
              <w:adjustRightInd w:val="0"/>
              <w:ind w:firstLine="5"/>
              <w:jc w:val="left"/>
              <w:rPr>
                <w:rFonts w:eastAsia="Calibri"/>
              </w:rPr>
            </w:pPr>
            <w:r w:rsidRPr="00C956D4">
              <w:rPr>
                <w:rFonts w:eastAsia="Calibri"/>
              </w:rPr>
              <w:t>Цель подачи уведомления (строительство или реконструкция)</w:t>
            </w:r>
          </w:p>
        </w:tc>
        <w:tc>
          <w:tcPr>
            <w:tcW w:w="4783" w:type="dxa"/>
            <w:tcBorders>
              <w:bottom w:val="nil"/>
            </w:tcBorders>
            <w:vAlign w:val="center"/>
          </w:tcPr>
          <w:p w:rsidR="00C956D4" w:rsidRPr="00C956D4" w:rsidRDefault="00C956D4" w:rsidP="00F51534">
            <w:pPr>
              <w:autoSpaceDE w:val="0"/>
              <w:autoSpaceDN w:val="0"/>
              <w:adjustRightInd w:val="0"/>
              <w:contextualSpacing/>
              <w:jc w:val="center"/>
            </w:pPr>
          </w:p>
        </w:tc>
      </w:tr>
      <w:tr w:rsidR="00C956D4" w:rsidRPr="00C956D4" w:rsidTr="00B24FA9">
        <w:tc>
          <w:tcPr>
            <w:tcW w:w="822" w:type="dxa"/>
            <w:tcBorders>
              <w:bottom w:val="nil"/>
            </w:tcBorders>
          </w:tcPr>
          <w:p w:rsidR="00C956D4" w:rsidRPr="00C956D4" w:rsidRDefault="00C956D4" w:rsidP="00B24FA9">
            <w:pPr>
              <w:autoSpaceDE w:val="0"/>
              <w:autoSpaceDN w:val="0"/>
              <w:adjustRightInd w:val="0"/>
              <w:ind w:firstLine="5"/>
              <w:jc w:val="center"/>
            </w:pPr>
            <w:r w:rsidRPr="00C956D4">
              <w:t>3.3</w:t>
            </w:r>
          </w:p>
        </w:tc>
        <w:tc>
          <w:tcPr>
            <w:tcW w:w="4536" w:type="dxa"/>
            <w:tcBorders>
              <w:bottom w:val="nil"/>
            </w:tcBorders>
          </w:tcPr>
          <w:p w:rsidR="00C956D4" w:rsidRPr="00C956D4" w:rsidRDefault="00BA2DEA" w:rsidP="00C956D4">
            <w:pPr>
              <w:autoSpaceDE w:val="0"/>
              <w:autoSpaceDN w:val="0"/>
              <w:adjustRightInd w:val="0"/>
              <w:ind w:firstLine="5"/>
              <w:jc w:val="left"/>
              <w:rPr>
                <w:rFonts w:eastAsia="Calibri"/>
              </w:rPr>
            </w:pPr>
            <w:r>
              <w:rPr>
                <w:rFonts w:eastAsia="Calibri"/>
              </w:rPr>
              <w:t>Сведения о параметрах:</w:t>
            </w:r>
            <w:r w:rsidR="00C956D4" w:rsidRPr="00C956D4">
              <w:rPr>
                <w:rFonts w:eastAsia="Calibri"/>
              </w:rPr>
              <w:t xml:space="preserve"> </w:t>
            </w:r>
          </w:p>
        </w:tc>
        <w:tc>
          <w:tcPr>
            <w:tcW w:w="4783" w:type="dxa"/>
            <w:tcBorders>
              <w:bottom w:val="nil"/>
            </w:tcBorders>
            <w:vAlign w:val="center"/>
          </w:tcPr>
          <w:p w:rsidR="00C956D4" w:rsidRPr="00C956D4" w:rsidRDefault="00C956D4" w:rsidP="00F51534">
            <w:pPr>
              <w:autoSpaceDE w:val="0"/>
              <w:autoSpaceDN w:val="0"/>
              <w:adjustRightInd w:val="0"/>
              <w:contextualSpacing/>
              <w:jc w:val="center"/>
            </w:pPr>
          </w:p>
        </w:tc>
      </w:tr>
      <w:tr w:rsidR="00C956D4" w:rsidRPr="00C956D4" w:rsidTr="00B24FA9">
        <w:tc>
          <w:tcPr>
            <w:tcW w:w="822" w:type="dxa"/>
            <w:tcBorders>
              <w:bottom w:val="nil"/>
            </w:tcBorders>
          </w:tcPr>
          <w:p w:rsidR="00C956D4" w:rsidRPr="00C956D4" w:rsidRDefault="00C956D4" w:rsidP="00BA2DEA">
            <w:pPr>
              <w:autoSpaceDE w:val="0"/>
              <w:autoSpaceDN w:val="0"/>
              <w:adjustRightInd w:val="0"/>
              <w:ind w:firstLine="5"/>
              <w:jc w:val="center"/>
            </w:pPr>
            <w:r w:rsidRPr="00C956D4">
              <w:t>3.</w:t>
            </w:r>
            <w:r w:rsidR="00BA2DEA">
              <w:t>3</w:t>
            </w:r>
            <w:r w:rsidRPr="00C956D4">
              <w:t>.1</w:t>
            </w:r>
          </w:p>
        </w:tc>
        <w:tc>
          <w:tcPr>
            <w:tcW w:w="4536" w:type="dxa"/>
            <w:tcBorders>
              <w:bottom w:val="nil"/>
            </w:tcBorders>
          </w:tcPr>
          <w:p w:rsidR="00C956D4" w:rsidRPr="00C956D4" w:rsidRDefault="00C956D4" w:rsidP="00C956D4">
            <w:pPr>
              <w:autoSpaceDE w:val="0"/>
              <w:autoSpaceDN w:val="0"/>
              <w:adjustRightInd w:val="0"/>
              <w:ind w:firstLine="5"/>
              <w:jc w:val="left"/>
            </w:pPr>
            <w:r w:rsidRPr="00C956D4">
              <w:rPr>
                <w:rFonts w:eastAsia="Calibri"/>
              </w:rPr>
              <w:t xml:space="preserve">Количество надземных этажей </w:t>
            </w:r>
          </w:p>
        </w:tc>
        <w:tc>
          <w:tcPr>
            <w:tcW w:w="4783" w:type="dxa"/>
            <w:tcBorders>
              <w:bottom w:val="nil"/>
            </w:tcBorders>
            <w:vAlign w:val="center"/>
          </w:tcPr>
          <w:p w:rsidR="00C956D4" w:rsidRPr="00C956D4" w:rsidRDefault="00C956D4" w:rsidP="00F51534">
            <w:pPr>
              <w:autoSpaceDE w:val="0"/>
              <w:autoSpaceDN w:val="0"/>
              <w:adjustRightInd w:val="0"/>
              <w:contextualSpacing/>
              <w:jc w:val="center"/>
            </w:pPr>
          </w:p>
        </w:tc>
      </w:tr>
      <w:tr w:rsidR="00C956D4" w:rsidRPr="00C956D4" w:rsidTr="00B24FA9">
        <w:tc>
          <w:tcPr>
            <w:tcW w:w="822" w:type="dxa"/>
            <w:tcBorders>
              <w:top w:val="single" w:sz="4" w:space="0" w:color="auto"/>
            </w:tcBorders>
          </w:tcPr>
          <w:p w:rsidR="00C956D4" w:rsidRPr="00C956D4" w:rsidRDefault="00C956D4" w:rsidP="00BA2DEA">
            <w:pPr>
              <w:autoSpaceDE w:val="0"/>
              <w:autoSpaceDN w:val="0"/>
              <w:adjustRightInd w:val="0"/>
              <w:ind w:firstLine="5"/>
              <w:jc w:val="center"/>
            </w:pPr>
            <w:r w:rsidRPr="00C956D4">
              <w:t>3.</w:t>
            </w:r>
            <w:r w:rsidR="00BA2DEA">
              <w:t>3</w:t>
            </w:r>
            <w:r w:rsidRPr="00C956D4">
              <w:t>.2</w:t>
            </w:r>
          </w:p>
        </w:tc>
        <w:tc>
          <w:tcPr>
            <w:tcW w:w="4536" w:type="dxa"/>
            <w:tcBorders>
              <w:top w:val="single" w:sz="4" w:space="0" w:color="auto"/>
            </w:tcBorders>
          </w:tcPr>
          <w:p w:rsidR="00C956D4" w:rsidRPr="00C956D4" w:rsidRDefault="00BA2DEA" w:rsidP="00BA2DEA">
            <w:pPr>
              <w:autoSpaceDE w:val="0"/>
              <w:autoSpaceDN w:val="0"/>
              <w:adjustRightInd w:val="0"/>
              <w:ind w:firstLine="5"/>
              <w:jc w:val="left"/>
              <w:rPr>
                <w:rFonts w:eastAsia="Calibri"/>
              </w:rPr>
            </w:pPr>
            <w:r>
              <w:rPr>
                <w:rFonts w:eastAsia="Calibri"/>
              </w:rPr>
              <w:t>В</w:t>
            </w:r>
            <w:r w:rsidR="00C956D4" w:rsidRPr="00C956D4">
              <w:rPr>
                <w:rFonts w:eastAsia="Calibri"/>
              </w:rPr>
              <w:t xml:space="preserve">ысота </w:t>
            </w:r>
          </w:p>
        </w:tc>
        <w:tc>
          <w:tcPr>
            <w:tcW w:w="4783" w:type="dxa"/>
            <w:tcBorders>
              <w:top w:val="single" w:sz="4" w:space="0" w:color="auto"/>
            </w:tcBorders>
          </w:tcPr>
          <w:p w:rsidR="00C956D4" w:rsidRPr="00C956D4" w:rsidRDefault="00C956D4" w:rsidP="00F51534">
            <w:pPr>
              <w:autoSpaceDE w:val="0"/>
              <w:autoSpaceDN w:val="0"/>
              <w:adjustRightInd w:val="0"/>
              <w:contextualSpacing/>
              <w:jc w:val="center"/>
            </w:pPr>
          </w:p>
        </w:tc>
      </w:tr>
      <w:tr w:rsidR="00C956D4" w:rsidRPr="00C956D4" w:rsidTr="00B24FA9">
        <w:tc>
          <w:tcPr>
            <w:tcW w:w="822" w:type="dxa"/>
          </w:tcPr>
          <w:p w:rsidR="00C956D4" w:rsidRPr="00C956D4" w:rsidRDefault="00C956D4" w:rsidP="00BA2DEA">
            <w:pPr>
              <w:autoSpaceDE w:val="0"/>
              <w:autoSpaceDN w:val="0"/>
              <w:adjustRightInd w:val="0"/>
              <w:ind w:firstLine="5"/>
              <w:jc w:val="center"/>
            </w:pPr>
            <w:r w:rsidRPr="00C956D4">
              <w:t>3.</w:t>
            </w:r>
            <w:r w:rsidR="00BA2DEA">
              <w:t>3</w:t>
            </w:r>
            <w:r w:rsidRPr="00C956D4">
              <w:t>.3</w:t>
            </w:r>
          </w:p>
        </w:tc>
        <w:tc>
          <w:tcPr>
            <w:tcW w:w="4536" w:type="dxa"/>
          </w:tcPr>
          <w:p w:rsidR="00C956D4" w:rsidRPr="00C956D4" w:rsidRDefault="00BA2DEA" w:rsidP="00C956D4">
            <w:pPr>
              <w:autoSpaceDE w:val="0"/>
              <w:autoSpaceDN w:val="0"/>
              <w:adjustRightInd w:val="0"/>
              <w:ind w:firstLine="5"/>
              <w:jc w:val="left"/>
              <w:rPr>
                <w:rFonts w:eastAsia="Calibri"/>
              </w:rPr>
            </w:pPr>
            <w:r>
              <w:rPr>
                <w:rFonts w:eastAsia="Calibri"/>
              </w:rPr>
              <w:t>Сведения об отступах от границ земельного участка</w:t>
            </w:r>
          </w:p>
        </w:tc>
        <w:tc>
          <w:tcPr>
            <w:tcW w:w="4783" w:type="dxa"/>
          </w:tcPr>
          <w:p w:rsidR="00C956D4" w:rsidRPr="00C956D4" w:rsidRDefault="00C956D4" w:rsidP="00F51534">
            <w:pPr>
              <w:autoSpaceDE w:val="0"/>
              <w:autoSpaceDN w:val="0"/>
              <w:adjustRightInd w:val="0"/>
              <w:contextualSpacing/>
              <w:jc w:val="center"/>
            </w:pPr>
          </w:p>
        </w:tc>
      </w:tr>
      <w:tr w:rsidR="00C956D4" w:rsidRPr="00C956D4" w:rsidTr="00B24FA9">
        <w:tc>
          <w:tcPr>
            <w:tcW w:w="822" w:type="dxa"/>
          </w:tcPr>
          <w:p w:rsidR="00C956D4" w:rsidRPr="00C956D4" w:rsidRDefault="00C956D4" w:rsidP="00BA2DEA">
            <w:pPr>
              <w:autoSpaceDE w:val="0"/>
              <w:autoSpaceDN w:val="0"/>
              <w:adjustRightInd w:val="0"/>
              <w:ind w:firstLine="5"/>
            </w:pPr>
            <w:r w:rsidRPr="00C956D4">
              <w:t>3.</w:t>
            </w:r>
            <w:r w:rsidR="00BA2DEA">
              <w:t>3</w:t>
            </w:r>
            <w:r w:rsidRPr="00C956D4">
              <w:t>.4</w:t>
            </w:r>
          </w:p>
        </w:tc>
        <w:tc>
          <w:tcPr>
            <w:tcW w:w="4536" w:type="dxa"/>
          </w:tcPr>
          <w:p w:rsidR="00C956D4" w:rsidRPr="00C956D4" w:rsidRDefault="00C956D4" w:rsidP="00C956D4">
            <w:pPr>
              <w:autoSpaceDE w:val="0"/>
              <w:autoSpaceDN w:val="0"/>
              <w:adjustRightInd w:val="0"/>
              <w:ind w:firstLine="5"/>
              <w:jc w:val="left"/>
              <w:rPr>
                <w:rFonts w:eastAsia="Calibri"/>
              </w:rPr>
            </w:pPr>
            <w:r w:rsidRPr="00C956D4">
              <w:rPr>
                <w:rFonts w:eastAsia="Calibri"/>
              </w:rPr>
              <w:t>Площадь застройки</w:t>
            </w:r>
          </w:p>
        </w:tc>
        <w:tc>
          <w:tcPr>
            <w:tcW w:w="4783" w:type="dxa"/>
          </w:tcPr>
          <w:p w:rsidR="00C956D4" w:rsidRPr="00C956D4" w:rsidRDefault="00C956D4" w:rsidP="00F51534">
            <w:pPr>
              <w:autoSpaceDE w:val="0"/>
              <w:autoSpaceDN w:val="0"/>
              <w:adjustRightInd w:val="0"/>
              <w:contextualSpacing/>
              <w:rPr>
                <w:color w:val="FF0000"/>
              </w:rPr>
            </w:pPr>
          </w:p>
        </w:tc>
      </w:tr>
    </w:tbl>
    <w:p w:rsidR="008B191B" w:rsidRDefault="008B191B" w:rsidP="008B191B">
      <w:pPr>
        <w:pStyle w:val="ConsPlusNonformat"/>
        <w:jc w:val="center"/>
        <w:rPr>
          <w:rFonts w:ascii="Times New Roman" w:hAnsi="Times New Roman" w:cs="Times New Roman"/>
          <w:sz w:val="24"/>
          <w:szCs w:val="24"/>
        </w:rPr>
      </w:pPr>
    </w:p>
    <w:p w:rsidR="008B191B" w:rsidRPr="00D91598" w:rsidRDefault="008B191B" w:rsidP="008B191B">
      <w:pPr>
        <w:pStyle w:val="ConsPlusNonformat"/>
        <w:jc w:val="center"/>
        <w:rPr>
          <w:rFonts w:ascii="Times New Roman" w:hAnsi="Times New Roman" w:cs="Times New Roman"/>
          <w:sz w:val="24"/>
          <w:szCs w:val="24"/>
        </w:rPr>
      </w:pPr>
      <w:r w:rsidRPr="00D91598">
        <w:rPr>
          <w:rFonts w:ascii="Times New Roman" w:hAnsi="Times New Roman" w:cs="Times New Roman"/>
          <w:sz w:val="24"/>
          <w:szCs w:val="24"/>
        </w:rPr>
        <w:t xml:space="preserve">4. Схематичное изображение </w:t>
      </w:r>
      <w:r>
        <w:rPr>
          <w:rFonts w:ascii="Times New Roman" w:hAnsi="Times New Roman" w:cs="Times New Roman"/>
          <w:sz w:val="24"/>
          <w:szCs w:val="24"/>
        </w:rPr>
        <w:t>построенного</w:t>
      </w:r>
      <w:r w:rsidRPr="00D91598">
        <w:rPr>
          <w:rFonts w:ascii="Times New Roman" w:hAnsi="Times New Roman" w:cs="Times New Roman"/>
          <w:sz w:val="24"/>
          <w:szCs w:val="24"/>
        </w:rPr>
        <w:t xml:space="preserve"> или </w:t>
      </w:r>
      <w:r>
        <w:rPr>
          <w:rFonts w:ascii="Times New Roman" w:hAnsi="Times New Roman" w:cs="Times New Roman"/>
          <w:sz w:val="24"/>
          <w:szCs w:val="24"/>
        </w:rPr>
        <w:t>реконструированного</w:t>
      </w:r>
      <w:r w:rsidRPr="00D91598">
        <w:rPr>
          <w:rFonts w:ascii="Times New Roman" w:hAnsi="Times New Roman" w:cs="Times New Roman"/>
          <w:sz w:val="24"/>
          <w:szCs w:val="24"/>
        </w:rPr>
        <w:t xml:space="preserve"> объекта капитального</w:t>
      </w:r>
    </w:p>
    <w:p w:rsidR="008B191B" w:rsidRPr="00D91598" w:rsidRDefault="008B191B" w:rsidP="008B191B">
      <w:pPr>
        <w:pStyle w:val="ConsPlusNonformat"/>
        <w:jc w:val="center"/>
        <w:rPr>
          <w:rFonts w:ascii="Times New Roman" w:hAnsi="Times New Roman" w:cs="Times New Roman"/>
          <w:sz w:val="24"/>
          <w:szCs w:val="24"/>
        </w:rPr>
      </w:pPr>
      <w:r w:rsidRPr="00D91598">
        <w:rPr>
          <w:rFonts w:ascii="Times New Roman" w:hAnsi="Times New Roman" w:cs="Times New Roman"/>
          <w:sz w:val="24"/>
          <w:szCs w:val="24"/>
        </w:rPr>
        <w:t>строительства на земельном участке</w:t>
      </w:r>
    </w:p>
    <w:p w:rsidR="008B191B" w:rsidRDefault="008B191B" w:rsidP="008B191B">
      <w:pPr>
        <w:pStyle w:val="ConsPlusNormal"/>
      </w:pPr>
    </w:p>
    <w:tbl>
      <w:tblPr>
        <w:tblW w:w="0" w:type="auto"/>
        <w:tblInd w:w="77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B191B" w:rsidTr="00A9795B">
        <w:tc>
          <w:tcPr>
            <w:tcW w:w="9071" w:type="dxa"/>
            <w:tcBorders>
              <w:top w:val="single" w:sz="4" w:space="0" w:color="auto"/>
              <w:left w:val="single" w:sz="4" w:space="0" w:color="auto"/>
              <w:bottom w:val="nil"/>
              <w:right w:val="single" w:sz="4" w:space="0" w:color="auto"/>
            </w:tcBorders>
          </w:tcPr>
          <w:p w:rsidR="008B191B" w:rsidRDefault="008B191B" w:rsidP="00A9795B">
            <w:pPr>
              <w:pStyle w:val="ConsPlusNormal"/>
              <w:ind w:firstLine="0"/>
              <w:jc w:val="center"/>
            </w:pPr>
          </w:p>
        </w:tc>
      </w:tr>
      <w:tr w:rsidR="008B191B" w:rsidTr="00A9795B">
        <w:tc>
          <w:tcPr>
            <w:tcW w:w="9071" w:type="dxa"/>
            <w:tcBorders>
              <w:top w:val="nil"/>
              <w:left w:val="single" w:sz="4" w:space="0" w:color="auto"/>
              <w:bottom w:val="nil"/>
              <w:right w:val="single" w:sz="4" w:space="0" w:color="auto"/>
            </w:tcBorders>
          </w:tcPr>
          <w:p w:rsidR="008B191B" w:rsidRDefault="008B191B" w:rsidP="00A9795B">
            <w:pPr>
              <w:pStyle w:val="ConsPlusNormal"/>
              <w:ind w:left="253" w:firstLine="467"/>
            </w:pPr>
          </w:p>
        </w:tc>
      </w:tr>
      <w:tr w:rsidR="008B191B" w:rsidTr="00A9795B">
        <w:tc>
          <w:tcPr>
            <w:tcW w:w="9071" w:type="dxa"/>
            <w:tcBorders>
              <w:top w:val="nil"/>
              <w:left w:val="single" w:sz="4" w:space="0" w:color="auto"/>
              <w:bottom w:val="nil"/>
              <w:right w:val="single" w:sz="4" w:space="0" w:color="auto"/>
            </w:tcBorders>
          </w:tcPr>
          <w:p w:rsidR="008B191B" w:rsidRDefault="008B191B" w:rsidP="00A9795B">
            <w:pPr>
              <w:pStyle w:val="ConsPlusNormal"/>
              <w:ind w:left="253" w:firstLine="467"/>
            </w:pPr>
          </w:p>
        </w:tc>
      </w:tr>
      <w:tr w:rsidR="008B191B" w:rsidTr="00A9795B">
        <w:tc>
          <w:tcPr>
            <w:tcW w:w="9071" w:type="dxa"/>
            <w:tcBorders>
              <w:top w:val="nil"/>
              <w:left w:val="single" w:sz="4" w:space="0" w:color="auto"/>
              <w:bottom w:val="nil"/>
              <w:right w:val="single" w:sz="4" w:space="0" w:color="auto"/>
            </w:tcBorders>
          </w:tcPr>
          <w:p w:rsidR="008B191B" w:rsidRDefault="008B191B" w:rsidP="00A9795B">
            <w:pPr>
              <w:pStyle w:val="ConsPlusNormal"/>
              <w:ind w:left="253" w:firstLine="467"/>
            </w:pPr>
          </w:p>
        </w:tc>
      </w:tr>
      <w:tr w:rsidR="008B191B" w:rsidTr="00A9795B">
        <w:tc>
          <w:tcPr>
            <w:tcW w:w="9071" w:type="dxa"/>
            <w:tcBorders>
              <w:top w:val="nil"/>
              <w:left w:val="single" w:sz="4" w:space="0" w:color="auto"/>
              <w:bottom w:val="single" w:sz="4" w:space="0" w:color="auto"/>
              <w:right w:val="single" w:sz="4" w:space="0" w:color="auto"/>
            </w:tcBorders>
          </w:tcPr>
          <w:p w:rsidR="008B191B" w:rsidRDefault="008B191B" w:rsidP="00A9795B">
            <w:pPr>
              <w:pStyle w:val="ConsPlusNormal"/>
              <w:ind w:left="253" w:firstLine="467"/>
            </w:pPr>
          </w:p>
        </w:tc>
      </w:tr>
    </w:tbl>
    <w:p w:rsidR="008B191B" w:rsidRDefault="008B191B" w:rsidP="008B191B">
      <w:pPr>
        <w:pStyle w:val="ConsPlusNormal"/>
      </w:pPr>
    </w:p>
    <w:p w:rsidR="008B191B" w:rsidRPr="00893D84" w:rsidRDefault="008B191B" w:rsidP="008B191B">
      <w:pPr>
        <w:tabs>
          <w:tab w:val="left" w:pos="851"/>
        </w:tabs>
        <w:ind w:left="720" w:right="23"/>
        <w:contextualSpacing/>
        <w:rPr>
          <w:b/>
        </w:rPr>
      </w:pPr>
    </w:p>
    <w:p w:rsidR="00C956D4" w:rsidRPr="00C956D4" w:rsidRDefault="00C956D4" w:rsidP="00C956D4">
      <w:pPr>
        <w:tabs>
          <w:tab w:val="left" w:pos="851"/>
        </w:tabs>
        <w:ind w:right="23" w:firstLine="567"/>
        <w:rPr>
          <w:rFonts w:eastAsia="Calibri"/>
        </w:rPr>
      </w:pPr>
    </w:p>
    <w:p w:rsidR="00C956D4" w:rsidRPr="00C956D4" w:rsidRDefault="00C956D4" w:rsidP="00C956D4">
      <w:pPr>
        <w:tabs>
          <w:tab w:val="left" w:pos="851"/>
        </w:tabs>
        <w:ind w:right="23" w:firstLine="567"/>
        <w:rPr>
          <w:rFonts w:eastAsia="Calibri"/>
        </w:rPr>
      </w:pPr>
      <w:r w:rsidRPr="00C956D4">
        <w:rPr>
          <w:rFonts w:eastAsia="Calibri"/>
        </w:rPr>
        <w:t>Почтовый адрес и (или) адрес электронной почты для связи:</w:t>
      </w:r>
    </w:p>
    <w:p w:rsidR="00C956D4" w:rsidRPr="008B191B" w:rsidRDefault="00C956D4" w:rsidP="004155EB">
      <w:pPr>
        <w:tabs>
          <w:tab w:val="left" w:pos="851"/>
        </w:tabs>
        <w:ind w:right="23" w:firstLine="142"/>
        <w:contextualSpacing/>
      </w:pPr>
      <w:r w:rsidRPr="008B191B">
        <w:t>_________________________________________________________</w:t>
      </w:r>
      <w:r w:rsidR="004155EB" w:rsidRPr="008B191B">
        <w:t>______</w:t>
      </w:r>
      <w:r w:rsidRPr="008B191B">
        <w:t>____________________</w:t>
      </w:r>
    </w:p>
    <w:p w:rsidR="00C956D4" w:rsidRPr="00C956D4" w:rsidRDefault="00C956D4" w:rsidP="00C956D4">
      <w:pPr>
        <w:tabs>
          <w:tab w:val="left" w:pos="851"/>
        </w:tabs>
        <w:ind w:right="23" w:firstLine="567"/>
        <w:rPr>
          <w:rFonts w:eastAsia="Calibri"/>
        </w:rPr>
      </w:pPr>
    </w:p>
    <w:p w:rsidR="00C956D4" w:rsidRPr="00C956D4" w:rsidRDefault="00C956D4" w:rsidP="00C956D4">
      <w:pPr>
        <w:tabs>
          <w:tab w:val="left" w:pos="851"/>
        </w:tabs>
        <w:ind w:right="23" w:firstLine="567"/>
      </w:pPr>
      <w:r w:rsidRPr="00C956D4">
        <w:rPr>
          <w:rFonts w:eastAsia="Calibri"/>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w:t>
      </w:r>
      <w:r w:rsidR="008B191B">
        <w:rPr>
          <w:rFonts w:eastAsia="Calibri"/>
        </w:rPr>
        <w:t>__</w:t>
      </w:r>
      <w:r w:rsidRPr="00C956D4">
        <w:rPr>
          <w:rFonts w:eastAsia="Calibri"/>
        </w:rPr>
        <w:t>_______</w:t>
      </w:r>
      <w:r w:rsidR="00C765BD">
        <w:rPr>
          <w:rFonts w:eastAsia="Calibri"/>
        </w:rPr>
        <w:t>__________________________</w:t>
      </w:r>
      <w:r w:rsidRPr="00C956D4">
        <w:rPr>
          <w:rFonts w:eastAsia="Calibri"/>
        </w:rPr>
        <w:t>___________________________</w:t>
      </w:r>
    </w:p>
    <w:p w:rsidR="00C956D4" w:rsidRPr="008B191B" w:rsidRDefault="00C956D4" w:rsidP="00C765BD">
      <w:pPr>
        <w:tabs>
          <w:tab w:val="left" w:pos="851"/>
        </w:tabs>
        <w:ind w:right="23" w:firstLine="0"/>
        <w:contextualSpacing/>
      </w:pPr>
      <w:r w:rsidRPr="008B191B">
        <w:t>_______________________</w:t>
      </w:r>
      <w:r w:rsidR="008B191B">
        <w:t>__</w:t>
      </w:r>
      <w:r w:rsidRPr="008B191B">
        <w:t>__________________________</w:t>
      </w:r>
      <w:r w:rsidR="00C765BD" w:rsidRPr="008B191B">
        <w:t>______</w:t>
      </w:r>
      <w:r w:rsidRPr="008B191B">
        <w:t>____________________________</w:t>
      </w:r>
    </w:p>
    <w:p w:rsidR="00C956D4" w:rsidRPr="00C765BD" w:rsidRDefault="00C956D4" w:rsidP="00C956D4">
      <w:pPr>
        <w:autoSpaceDE w:val="0"/>
        <w:autoSpaceDN w:val="0"/>
        <w:adjustRightInd w:val="0"/>
        <w:rPr>
          <w:sz w:val="20"/>
          <w:szCs w:val="20"/>
        </w:rPr>
      </w:pPr>
      <w:r w:rsidRPr="00C765BD">
        <w:rPr>
          <w:sz w:val="20"/>
          <w:szCs w:val="20"/>
        </w:rPr>
        <w:t>(</w:t>
      </w:r>
      <w:r w:rsidRPr="00C765BD">
        <w:rPr>
          <w:rFonts w:eastAsia="Calibri"/>
          <w:sz w:val="20"/>
          <w:szCs w:val="20"/>
        </w:rPr>
        <w:t xml:space="preserve">путем направления на почтовый адрес и (или) адрес электронной почты или нарочным </w:t>
      </w:r>
      <w:r w:rsidRPr="00C765BD">
        <w:rPr>
          <w:sz w:val="20"/>
          <w:szCs w:val="20"/>
        </w:rPr>
        <w:t>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956D4" w:rsidRPr="00C956D4" w:rsidRDefault="00C956D4" w:rsidP="00C956D4">
      <w:pPr>
        <w:tabs>
          <w:tab w:val="left" w:pos="851"/>
        </w:tabs>
        <w:ind w:right="23" w:firstLine="567"/>
        <w:rPr>
          <w:b/>
        </w:rPr>
      </w:pPr>
    </w:p>
    <w:p w:rsidR="00C956D4" w:rsidRPr="00C956D4" w:rsidRDefault="00C956D4" w:rsidP="00C956D4">
      <w:pPr>
        <w:tabs>
          <w:tab w:val="left" w:pos="851"/>
        </w:tabs>
        <w:ind w:left="720" w:right="23"/>
        <w:contextualSpacing/>
        <w:rPr>
          <w:b/>
        </w:rPr>
      </w:pPr>
    </w:p>
    <w:p w:rsidR="00C956D4" w:rsidRPr="008B191B" w:rsidRDefault="00C956D4" w:rsidP="00C765BD">
      <w:pPr>
        <w:tabs>
          <w:tab w:val="left" w:pos="851"/>
        </w:tabs>
        <w:ind w:right="23" w:firstLine="0"/>
      </w:pPr>
      <w:r w:rsidRPr="008B191B">
        <w:t>Настоящим уведомлением подтверждаю, что _________________________</w:t>
      </w:r>
      <w:r w:rsidR="00C765BD" w:rsidRPr="008B191B">
        <w:t>____</w:t>
      </w:r>
      <w:r w:rsidRPr="008B191B">
        <w:t>_________</w:t>
      </w:r>
      <w:r w:rsidR="008B191B">
        <w:t>_____</w:t>
      </w:r>
      <w:r w:rsidRPr="008B191B">
        <w:t>___</w:t>
      </w:r>
    </w:p>
    <w:p w:rsidR="00C956D4" w:rsidRPr="00C765BD" w:rsidRDefault="00C956D4" w:rsidP="00C956D4">
      <w:pPr>
        <w:tabs>
          <w:tab w:val="left" w:pos="851"/>
        </w:tabs>
        <w:ind w:right="23"/>
        <w:rPr>
          <w:sz w:val="20"/>
          <w:szCs w:val="20"/>
        </w:rPr>
      </w:pPr>
      <w:r w:rsidRPr="00C765BD">
        <w:rPr>
          <w:sz w:val="20"/>
          <w:szCs w:val="20"/>
        </w:rPr>
        <w:t xml:space="preserve">                                                                  (объект индивидуального жилищного строительства или садовый дом)</w:t>
      </w:r>
    </w:p>
    <w:p w:rsidR="00C956D4" w:rsidRDefault="00C956D4" w:rsidP="00C765BD">
      <w:pPr>
        <w:tabs>
          <w:tab w:val="left" w:pos="851"/>
        </w:tabs>
        <w:ind w:right="23" w:firstLine="0"/>
      </w:pPr>
      <w:r w:rsidRPr="008B191B">
        <w:t>не предназначен для раздела на самостоятельные объекты недвижимости, а также оплат</w:t>
      </w:r>
      <w:r w:rsidR="008B191B" w:rsidRPr="008B191B">
        <w:t>у</w:t>
      </w:r>
      <w:r w:rsidRPr="008B191B">
        <w:t xml:space="preserve"> государственной пошлины за осуществление государственной регистрации прав</w:t>
      </w:r>
      <w:r w:rsidR="008B191B">
        <w:t>_________________________________________________________________________________</w:t>
      </w:r>
    </w:p>
    <w:p w:rsidR="008B191B" w:rsidRPr="008B191B" w:rsidRDefault="008B191B" w:rsidP="00C765BD">
      <w:pPr>
        <w:tabs>
          <w:tab w:val="left" w:pos="851"/>
        </w:tabs>
        <w:ind w:right="23" w:firstLine="0"/>
        <w:rPr>
          <w:sz w:val="20"/>
          <w:szCs w:val="20"/>
        </w:rPr>
      </w:pPr>
      <w:r>
        <w:lastRenderedPageBreak/>
        <w:t xml:space="preserve">                                        </w:t>
      </w:r>
      <w:r w:rsidR="006A1681">
        <w:t xml:space="preserve">          </w:t>
      </w:r>
      <w:r>
        <w:t xml:space="preserve">   </w:t>
      </w:r>
      <w:r>
        <w:rPr>
          <w:sz w:val="20"/>
          <w:szCs w:val="20"/>
        </w:rPr>
        <w:t>(реквизиты платежного документа)</w:t>
      </w:r>
    </w:p>
    <w:p w:rsidR="00C956D4" w:rsidRPr="00C956D4" w:rsidRDefault="00C956D4" w:rsidP="00C956D4">
      <w:pPr>
        <w:widowControl w:val="0"/>
        <w:autoSpaceDE w:val="0"/>
        <w:autoSpaceDN w:val="0"/>
        <w:ind w:left="720"/>
        <w:rPr>
          <w:rFonts w:eastAsia="Calibri"/>
        </w:rPr>
      </w:pPr>
    </w:p>
    <w:p w:rsidR="00C956D4" w:rsidRPr="006A1681" w:rsidRDefault="00C956D4" w:rsidP="00C765BD">
      <w:pPr>
        <w:widowControl w:val="0"/>
        <w:autoSpaceDE w:val="0"/>
        <w:autoSpaceDN w:val="0"/>
        <w:ind w:firstLine="0"/>
        <w:rPr>
          <w:rFonts w:eastAsia="Calibri"/>
        </w:rPr>
      </w:pPr>
      <w:r w:rsidRPr="006A1681">
        <w:rPr>
          <w:rFonts w:eastAsia="Calibri"/>
        </w:rPr>
        <w:t>Настоящим уведомлением я ______________________________</w:t>
      </w:r>
      <w:r w:rsidR="00C765BD" w:rsidRPr="006A1681">
        <w:rPr>
          <w:rFonts w:eastAsia="Calibri"/>
        </w:rPr>
        <w:t>______</w:t>
      </w:r>
      <w:r w:rsidRPr="006A1681">
        <w:rPr>
          <w:rFonts w:eastAsia="Calibri"/>
        </w:rPr>
        <w:t>______</w:t>
      </w:r>
      <w:r w:rsidR="006A1681">
        <w:rPr>
          <w:rFonts w:eastAsia="Calibri"/>
        </w:rPr>
        <w:t>___</w:t>
      </w:r>
      <w:r w:rsidRPr="006A1681">
        <w:rPr>
          <w:rFonts w:eastAsia="Calibri"/>
        </w:rPr>
        <w:t>_______________</w:t>
      </w:r>
    </w:p>
    <w:p w:rsidR="00C956D4" w:rsidRPr="006A1681" w:rsidRDefault="00C956D4" w:rsidP="00C765BD">
      <w:pPr>
        <w:widowControl w:val="0"/>
        <w:autoSpaceDE w:val="0"/>
        <w:autoSpaceDN w:val="0"/>
        <w:ind w:firstLine="0"/>
        <w:rPr>
          <w:rFonts w:eastAsia="Calibri"/>
        </w:rPr>
      </w:pPr>
      <w:r w:rsidRPr="006A1681">
        <w:rPr>
          <w:rFonts w:eastAsia="Calibri"/>
        </w:rPr>
        <w:t>____________________________________________________</w:t>
      </w:r>
      <w:r w:rsidR="00C765BD" w:rsidRPr="006A1681">
        <w:rPr>
          <w:rFonts w:eastAsia="Calibri"/>
        </w:rPr>
        <w:t>____________</w:t>
      </w:r>
      <w:r w:rsidRPr="006A1681">
        <w:rPr>
          <w:rFonts w:eastAsia="Calibri"/>
        </w:rPr>
        <w:t>____________________</w:t>
      </w:r>
    </w:p>
    <w:p w:rsidR="00C956D4" w:rsidRPr="00C765BD" w:rsidRDefault="00C956D4" w:rsidP="00C765BD">
      <w:pPr>
        <w:widowControl w:val="0"/>
        <w:autoSpaceDE w:val="0"/>
        <w:autoSpaceDN w:val="0"/>
        <w:ind w:firstLine="0"/>
        <w:jc w:val="center"/>
        <w:rPr>
          <w:rFonts w:eastAsia="Calibri"/>
          <w:bCs/>
          <w:color w:val="000000" w:themeColor="text1"/>
          <w:sz w:val="20"/>
          <w:szCs w:val="20"/>
        </w:rPr>
      </w:pPr>
      <w:r w:rsidRPr="006A1681">
        <w:rPr>
          <w:rFonts w:eastAsia="Calibri"/>
          <w:color w:val="000000" w:themeColor="text1"/>
          <w:sz w:val="20"/>
          <w:szCs w:val="20"/>
        </w:rPr>
        <w:t>(</w:t>
      </w:r>
      <w:r w:rsidR="006A1681" w:rsidRPr="006A1681">
        <w:rPr>
          <w:rFonts w:eastAsia="Calibri"/>
          <w:color w:val="000000" w:themeColor="text1"/>
          <w:sz w:val="20"/>
          <w:szCs w:val="20"/>
        </w:rPr>
        <w:t>ф</w:t>
      </w:r>
      <w:r w:rsidRPr="00C765BD">
        <w:rPr>
          <w:rFonts w:eastAsia="Calibri"/>
          <w:bCs/>
          <w:color w:val="000000" w:themeColor="text1"/>
          <w:sz w:val="20"/>
          <w:szCs w:val="20"/>
        </w:rPr>
        <w:t>ами</w:t>
      </w:r>
      <w:r w:rsidRPr="00C765BD">
        <w:rPr>
          <w:rFonts w:eastAsia="Calibri"/>
          <w:color w:val="000000" w:themeColor="text1"/>
          <w:sz w:val="20"/>
          <w:szCs w:val="20"/>
        </w:rPr>
        <w:t xml:space="preserve">лия, имя, отчество (при наличии) </w:t>
      </w:r>
    </w:p>
    <w:p w:rsidR="00C956D4" w:rsidRPr="006A1681" w:rsidRDefault="00C956D4" w:rsidP="00C765BD">
      <w:pPr>
        <w:autoSpaceDE w:val="0"/>
        <w:autoSpaceDN w:val="0"/>
        <w:adjustRightInd w:val="0"/>
        <w:ind w:firstLine="0"/>
        <w:rPr>
          <w:b/>
          <w:bCs/>
        </w:rPr>
      </w:pPr>
      <w:r w:rsidRPr="006A1681">
        <w:rPr>
          <w:rFonts w:eastAsia="Calibri"/>
        </w:rPr>
        <w:t xml:space="preserve">даю согласие на </w:t>
      </w:r>
      <w:r w:rsidRPr="006A1681">
        <w:rPr>
          <w:bCs/>
        </w:rPr>
        <w:t>обработку персональных данных</w:t>
      </w:r>
      <w:r w:rsidR="006A1681" w:rsidRPr="006A1681">
        <w:rPr>
          <w:rFonts w:eastAsia="Calibri"/>
          <w:bCs/>
          <w:color w:val="000000" w:themeColor="text1"/>
          <w:sz w:val="20"/>
          <w:szCs w:val="20"/>
        </w:rPr>
        <w:t xml:space="preserve"> </w:t>
      </w:r>
      <w:r w:rsidR="006A1681" w:rsidRPr="006A1681">
        <w:rPr>
          <w:rFonts w:eastAsia="Calibri"/>
          <w:bCs/>
          <w:color w:val="000000" w:themeColor="text1"/>
        </w:rPr>
        <w:t>(в случае если застройщиком является физическое лицо)</w:t>
      </w:r>
      <w:r w:rsidR="006A1681">
        <w:rPr>
          <w:rFonts w:eastAsia="Calibri"/>
          <w:bCs/>
          <w:color w:val="000000" w:themeColor="text1"/>
        </w:rPr>
        <w:t>.</w:t>
      </w:r>
    </w:p>
    <w:p w:rsidR="00C956D4" w:rsidRPr="00C956D4" w:rsidRDefault="00C956D4" w:rsidP="00C765BD">
      <w:pPr>
        <w:autoSpaceDE w:val="0"/>
        <w:autoSpaceDN w:val="0"/>
        <w:adjustRightInd w:val="0"/>
        <w:ind w:firstLine="0"/>
        <w:rPr>
          <w:b/>
          <w:bCs/>
        </w:rPr>
      </w:pPr>
    </w:p>
    <w:p w:rsidR="006A1681" w:rsidRPr="00893D84" w:rsidRDefault="006A1681" w:rsidP="006A1681">
      <w:pPr>
        <w:widowControl w:val="0"/>
        <w:autoSpaceDE w:val="0"/>
        <w:autoSpaceDN w:val="0"/>
        <w:ind w:firstLine="0"/>
        <w:rPr>
          <w:rFonts w:eastAsia="Calibri"/>
        </w:rPr>
      </w:pPr>
      <w:r>
        <w:rPr>
          <w:rFonts w:eastAsia="Calibri"/>
        </w:rPr>
        <w:t xml:space="preserve">________________________________________ </w:t>
      </w:r>
      <w:r w:rsidRPr="00893D84">
        <w:rPr>
          <w:rFonts w:eastAsia="Calibri"/>
        </w:rPr>
        <w:t>__________  __</w:t>
      </w:r>
      <w:r>
        <w:rPr>
          <w:rFonts w:eastAsia="Calibri"/>
        </w:rPr>
        <w:t>___________</w:t>
      </w:r>
      <w:r w:rsidRPr="00893D84">
        <w:rPr>
          <w:rFonts w:eastAsia="Calibri"/>
        </w:rPr>
        <w:t>___________________</w:t>
      </w:r>
    </w:p>
    <w:p w:rsidR="006A1681" w:rsidRDefault="006A1681" w:rsidP="006A1681">
      <w:pPr>
        <w:widowControl w:val="0"/>
        <w:autoSpaceDE w:val="0"/>
        <w:autoSpaceDN w:val="0"/>
        <w:rPr>
          <w:rFonts w:eastAsia="Calibri"/>
          <w:sz w:val="20"/>
          <w:szCs w:val="20"/>
        </w:rPr>
      </w:pPr>
      <w:r>
        <w:rPr>
          <w:rFonts w:eastAsia="Calibri"/>
          <w:sz w:val="20"/>
          <w:szCs w:val="20"/>
        </w:rPr>
        <w:t>(должность, в случае если</w:t>
      </w:r>
      <w:r w:rsidRPr="005721F7">
        <w:rPr>
          <w:rFonts w:eastAsia="Calibri"/>
          <w:sz w:val="20"/>
          <w:szCs w:val="20"/>
        </w:rPr>
        <w:t xml:space="preserve">                            </w:t>
      </w:r>
      <w:r>
        <w:rPr>
          <w:rFonts w:eastAsia="Calibri"/>
          <w:sz w:val="20"/>
          <w:szCs w:val="20"/>
        </w:rPr>
        <w:t xml:space="preserve">        </w:t>
      </w:r>
      <w:r w:rsidRPr="005721F7">
        <w:rPr>
          <w:rFonts w:eastAsia="Calibri"/>
          <w:sz w:val="20"/>
          <w:szCs w:val="20"/>
        </w:rPr>
        <w:t xml:space="preserve">    (подпись)       </w:t>
      </w:r>
      <w:r>
        <w:rPr>
          <w:rFonts w:eastAsia="Calibri"/>
          <w:sz w:val="20"/>
          <w:szCs w:val="20"/>
        </w:rPr>
        <w:t xml:space="preserve">               </w:t>
      </w:r>
      <w:r w:rsidRPr="005721F7">
        <w:rPr>
          <w:rFonts w:eastAsia="Calibri"/>
          <w:sz w:val="20"/>
          <w:szCs w:val="20"/>
        </w:rPr>
        <w:t xml:space="preserve"> (расшифровка подписи)</w:t>
      </w:r>
    </w:p>
    <w:p w:rsidR="006A1681" w:rsidRDefault="006A1681" w:rsidP="006A1681">
      <w:pPr>
        <w:widowControl w:val="0"/>
        <w:autoSpaceDE w:val="0"/>
        <w:autoSpaceDN w:val="0"/>
        <w:rPr>
          <w:rFonts w:eastAsia="Calibri"/>
          <w:sz w:val="20"/>
          <w:szCs w:val="20"/>
        </w:rPr>
      </w:pPr>
      <w:r>
        <w:rPr>
          <w:rFonts w:eastAsia="Calibri"/>
          <w:sz w:val="20"/>
          <w:szCs w:val="20"/>
        </w:rPr>
        <w:t xml:space="preserve">  застройщиком является </w:t>
      </w:r>
    </w:p>
    <w:p w:rsidR="006A1681" w:rsidRDefault="006A1681" w:rsidP="006A1681">
      <w:pPr>
        <w:widowControl w:val="0"/>
        <w:autoSpaceDE w:val="0"/>
        <w:autoSpaceDN w:val="0"/>
        <w:rPr>
          <w:rFonts w:eastAsia="Calibri"/>
          <w:sz w:val="20"/>
          <w:szCs w:val="20"/>
        </w:rPr>
      </w:pPr>
      <w:r>
        <w:rPr>
          <w:rFonts w:eastAsia="Calibri"/>
          <w:sz w:val="20"/>
          <w:szCs w:val="20"/>
        </w:rPr>
        <w:t xml:space="preserve">    юридическое лицо)</w:t>
      </w:r>
    </w:p>
    <w:p w:rsidR="006A1681" w:rsidRDefault="006A1681" w:rsidP="006A1681">
      <w:pPr>
        <w:widowControl w:val="0"/>
        <w:autoSpaceDE w:val="0"/>
        <w:autoSpaceDN w:val="0"/>
        <w:rPr>
          <w:rFonts w:eastAsia="Calibri"/>
          <w:sz w:val="20"/>
          <w:szCs w:val="20"/>
        </w:rPr>
      </w:pPr>
      <w:r>
        <w:rPr>
          <w:rFonts w:eastAsia="Calibri"/>
          <w:sz w:val="20"/>
          <w:szCs w:val="20"/>
        </w:rPr>
        <w:t xml:space="preserve">                 М.П.</w:t>
      </w:r>
    </w:p>
    <w:p w:rsidR="006A1681" w:rsidRPr="005721F7" w:rsidRDefault="006A1681" w:rsidP="006A1681">
      <w:pPr>
        <w:widowControl w:val="0"/>
        <w:autoSpaceDE w:val="0"/>
        <w:autoSpaceDN w:val="0"/>
        <w:rPr>
          <w:rFonts w:eastAsia="Calibri"/>
          <w:sz w:val="20"/>
          <w:szCs w:val="20"/>
        </w:rPr>
      </w:pPr>
      <w:r>
        <w:rPr>
          <w:rFonts w:eastAsia="Calibri"/>
          <w:sz w:val="20"/>
          <w:szCs w:val="20"/>
        </w:rPr>
        <w:t xml:space="preserve">        (при наличии)     </w:t>
      </w:r>
    </w:p>
    <w:p w:rsidR="00C956D4" w:rsidRPr="00C956D4" w:rsidRDefault="00C956D4" w:rsidP="00C956D4">
      <w:pPr>
        <w:widowControl w:val="0"/>
        <w:autoSpaceDE w:val="0"/>
        <w:autoSpaceDN w:val="0"/>
        <w:rPr>
          <w:rFonts w:eastAsia="Calibri"/>
          <w:b/>
        </w:rPr>
      </w:pPr>
    </w:p>
    <w:p w:rsidR="00C956D4" w:rsidRPr="00C956D4" w:rsidRDefault="00C956D4" w:rsidP="00C956D4">
      <w:pPr>
        <w:widowControl w:val="0"/>
        <w:autoSpaceDE w:val="0"/>
        <w:autoSpaceDN w:val="0"/>
        <w:rPr>
          <w:rFonts w:eastAsia="Calibri"/>
          <w:b/>
        </w:rPr>
      </w:pPr>
    </w:p>
    <w:p w:rsidR="00C956D4" w:rsidRPr="00C956D4" w:rsidRDefault="00C956D4" w:rsidP="00C765BD">
      <w:pPr>
        <w:widowControl w:val="0"/>
        <w:autoSpaceDE w:val="0"/>
        <w:autoSpaceDN w:val="0"/>
        <w:ind w:firstLine="0"/>
        <w:rPr>
          <w:rFonts w:eastAsia="Calibri"/>
        </w:rPr>
      </w:pPr>
      <w:r w:rsidRPr="00C956D4">
        <w:rPr>
          <w:rFonts w:eastAsia="Calibri"/>
        </w:rPr>
        <w:t>К настоящему уведомлению прилагается:</w:t>
      </w:r>
    </w:p>
    <w:p w:rsidR="00C956D4" w:rsidRPr="006A1681" w:rsidRDefault="00C956D4" w:rsidP="00C765BD">
      <w:pPr>
        <w:tabs>
          <w:tab w:val="left" w:pos="851"/>
        </w:tabs>
        <w:ind w:right="23" w:firstLine="0"/>
        <w:contextualSpacing/>
      </w:pPr>
      <w:r w:rsidRPr="006A1681">
        <w:t>___________________________________________________</w:t>
      </w:r>
      <w:r w:rsidR="00C765BD" w:rsidRPr="006A1681">
        <w:t>_____</w:t>
      </w:r>
      <w:r w:rsidRPr="006A1681">
        <w:t>_____________________</w:t>
      </w:r>
      <w:r w:rsidR="006A1681">
        <w:t>__</w:t>
      </w:r>
      <w:r w:rsidRPr="006A1681">
        <w:t>______</w:t>
      </w:r>
    </w:p>
    <w:p w:rsidR="00C956D4" w:rsidRPr="006A1681" w:rsidRDefault="00C956D4" w:rsidP="00C765BD">
      <w:pPr>
        <w:tabs>
          <w:tab w:val="left" w:pos="851"/>
        </w:tabs>
        <w:ind w:right="23" w:firstLine="0"/>
        <w:contextualSpacing/>
      </w:pPr>
      <w:r w:rsidRPr="006A1681">
        <w:t>____________________________________________________________</w:t>
      </w:r>
      <w:r w:rsidR="00C765BD" w:rsidRPr="006A1681">
        <w:t>_____</w:t>
      </w:r>
      <w:r w:rsidRPr="006A1681">
        <w:t>____________</w:t>
      </w:r>
      <w:r w:rsidR="006A1681">
        <w:t>__</w:t>
      </w:r>
      <w:r w:rsidRPr="006A1681">
        <w:t>______</w:t>
      </w:r>
    </w:p>
    <w:p w:rsidR="00C956D4" w:rsidRPr="006A1681" w:rsidRDefault="00C956D4" w:rsidP="00C765BD">
      <w:pPr>
        <w:tabs>
          <w:tab w:val="left" w:pos="851"/>
        </w:tabs>
        <w:ind w:right="23" w:firstLine="0"/>
        <w:contextualSpacing/>
      </w:pPr>
      <w:r w:rsidRPr="006A1681">
        <w:t>_______________________________________________________________</w:t>
      </w:r>
      <w:r w:rsidR="00C765BD" w:rsidRPr="006A1681">
        <w:t>_____</w:t>
      </w:r>
      <w:r w:rsidRPr="006A1681">
        <w:t>______</w:t>
      </w:r>
      <w:r w:rsidR="006A1681">
        <w:t>__</w:t>
      </w:r>
      <w:r w:rsidRPr="006A1681">
        <w:t>_________</w:t>
      </w:r>
    </w:p>
    <w:p w:rsidR="005D1E53" w:rsidRPr="005D1E53" w:rsidRDefault="005D1E53" w:rsidP="00B51053">
      <w:pPr>
        <w:pStyle w:val="ConsPlusNonformat"/>
        <w:ind w:firstLine="0"/>
        <w:rPr>
          <w:rFonts w:ascii="Times New Roman" w:hAnsi="Times New Roman" w:cs="Times New Roman"/>
        </w:rPr>
      </w:pPr>
      <w:r w:rsidRPr="005D1E53">
        <w:rPr>
          <w:rFonts w:ascii="Times New Roman" w:hAnsi="Times New Roman" w:cs="Times New Roman"/>
        </w:rPr>
        <w:t xml:space="preserve">(документы,  предусмотренные </w:t>
      </w:r>
      <w:hyperlink r:id="rId24" w:history="1">
        <w:r w:rsidRPr="00A1388D">
          <w:rPr>
            <w:rFonts w:ascii="Times New Roman" w:hAnsi="Times New Roman" w:cs="Times New Roman"/>
            <w:color w:val="000000" w:themeColor="text1"/>
          </w:rPr>
          <w:t>частью 16 статьи 55</w:t>
        </w:r>
      </w:hyperlink>
      <w:r w:rsidRPr="005D1E53">
        <w:rPr>
          <w:rFonts w:ascii="Times New Roman" w:hAnsi="Times New Roman" w:cs="Times New Roman"/>
        </w:rPr>
        <w:t xml:space="preserve"> Градостроительного кодекса</w:t>
      </w:r>
      <w:r>
        <w:rPr>
          <w:rFonts w:ascii="Times New Roman" w:hAnsi="Times New Roman" w:cs="Times New Roman"/>
        </w:rPr>
        <w:t xml:space="preserve"> </w:t>
      </w:r>
      <w:r w:rsidRPr="005D1E53">
        <w:rPr>
          <w:rFonts w:ascii="Times New Roman" w:hAnsi="Times New Roman" w:cs="Times New Roman"/>
        </w:rPr>
        <w:t>Российской Федерации (Собрание законодательства Российской Федерации, 2005,</w:t>
      </w:r>
      <w:r>
        <w:rPr>
          <w:rFonts w:ascii="Times New Roman" w:hAnsi="Times New Roman" w:cs="Times New Roman"/>
        </w:rPr>
        <w:t xml:space="preserve"> </w:t>
      </w:r>
      <w:r w:rsidRPr="005D1E53">
        <w:rPr>
          <w:rFonts w:ascii="Times New Roman" w:hAnsi="Times New Roman" w:cs="Times New Roman"/>
        </w:rPr>
        <w:t>N  1,  ст.  16; 2006, N 31, ст. 3442; N 52, ст. 5498; 2008, N 20, ст. 2251;</w:t>
      </w:r>
    </w:p>
    <w:p w:rsidR="005D1E53" w:rsidRPr="005D1E53" w:rsidRDefault="005D1E53" w:rsidP="00B51053">
      <w:pPr>
        <w:pStyle w:val="ConsPlusNonformat"/>
        <w:ind w:firstLine="0"/>
        <w:rPr>
          <w:rFonts w:ascii="Times New Roman" w:hAnsi="Times New Roman" w:cs="Times New Roman"/>
        </w:rPr>
      </w:pPr>
      <w:r w:rsidRPr="005D1E53">
        <w:rPr>
          <w:rFonts w:ascii="Times New Roman" w:hAnsi="Times New Roman" w:cs="Times New Roman"/>
        </w:rPr>
        <w:t>N 30, ст. 3616; 2009, N 48, ст. 5711; 2010, N 31, ст. 4195; 2011, N 13, ст.1688; N 27, ст. 3880; N 30, ст. 4591;</w:t>
      </w:r>
      <w:r>
        <w:rPr>
          <w:rFonts w:ascii="Times New Roman" w:hAnsi="Times New Roman" w:cs="Times New Roman"/>
        </w:rPr>
        <w:t xml:space="preserve"> </w:t>
      </w:r>
      <w:r w:rsidRPr="005D1E53">
        <w:rPr>
          <w:rFonts w:ascii="Times New Roman" w:hAnsi="Times New Roman" w:cs="Times New Roman"/>
        </w:rPr>
        <w:t xml:space="preserve">N 49, </w:t>
      </w:r>
      <w:r w:rsidR="00B51053">
        <w:rPr>
          <w:rFonts w:ascii="Times New Roman" w:hAnsi="Times New Roman" w:cs="Times New Roman"/>
        </w:rPr>
        <w:t xml:space="preserve">                        </w:t>
      </w:r>
      <w:r w:rsidRPr="005D1E53">
        <w:rPr>
          <w:rFonts w:ascii="Times New Roman" w:hAnsi="Times New Roman" w:cs="Times New Roman"/>
        </w:rPr>
        <w:t>ст. 7015; 2012, N 26, ст. 3446;2014,  N 43, ст. 5799; 2015, N 29, ст. 4342, 4378; 2016, N 1, ст. 79; 2016,</w:t>
      </w:r>
      <w:r>
        <w:rPr>
          <w:rFonts w:ascii="Times New Roman" w:hAnsi="Times New Roman" w:cs="Times New Roman"/>
        </w:rPr>
        <w:t xml:space="preserve"> </w:t>
      </w:r>
      <w:r w:rsidRPr="005D1E53">
        <w:rPr>
          <w:rFonts w:ascii="Times New Roman" w:hAnsi="Times New Roman" w:cs="Times New Roman"/>
        </w:rPr>
        <w:t xml:space="preserve">N  26,  </w:t>
      </w:r>
      <w:r>
        <w:rPr>
          <w:rFonts w:ascii="Times New Roman" w:hAnsi="Times New Roman" w:cs="Times New Roman"/>
        </w:rPr>
        <w:t xml:space="preserve">                   </w:t>
      </w:r>
      <w:r w:rsidRPr="005D1E53">
        <w:rPr>
          <w:rFonts w:ascii="Times New Roman" w:hAnsi="Times New Roman" w:cs="Times New Roman"/>
        </w:rPr>
        <w:t>ст.  3867;  2016, N 27, ст. 4294, 4303, 4305, 4306; 2016, N 52, ст.7494; 2018, N 32, ст. 5133, 5134, 5135)</w:t>
      </w:r>
    </w:p>
    <w:p w:rsidR="00434A1B" w:rsidRPr="00C956D4" w:rsidRDefault="00434A1B" w:rsidP="0096590D">
      <w:pPr>
        <w:autoSpaceDE w:val="0"/>
        <w:autoSpaceDN w:val="0"/>
        <w:adjustRightInd w:val="0"/>
        <w:jc w:val="right"/>
        <w:rPr>
          <w:rFonts w:eastAsia="TimesNewRomanPSMT"/>
        </w:rPr>
      </w:pPr>
    </w:p>
    <w:p w:rsidR="00434A1B" w:rsidRPr="00C956D4" w:rsidRDefault="00434A1B" w:rsidP="0096590D">
      <w:pPr>
        <w:autoSpaceDE w:val="0"/>
        <w:autoSpaceDN w:val="0"/>
        <w:adjustRightInd w:val="0"/>
        <w:jc w:val="right"/>
        <w:rPr>
          <w:rFonts w:eastAsia="TimesNewRomanPSMT"/>
        </w:rPr>
      </w:pPr>
    </w:p>
    <w:p w:rsidR="00434A1B" w:rsidRPr="00C956D4" w:rsidRDefault="00434A1B" w:rsidP="0096590D">
      <w:pPr>
        <w:autoSpaceDE w:val="0"/>
        <w:autoSpaceDN w:val="0"/>
        <w:adjustRightInd w:val="0"/>
        <w:jc w:val="right"/>
        <w:rPr>
          <w:rFonts w:eastAsia="TimesNewRomanPSMT"/>
        </w:rPr>
      </w:pPr>
    </w:p>
    <w:p w:rsidR="00434A1B" w:rsidRPr="00C956D4" w:rsidRDefault="00434A1B" w:rsidP="0096590D">
      <w:pPr>
        <w:autoSpaceDE w:val="0"/>
        <w:autoSpaceDN w:val="0"/>
        <w:adjustRightInd w:val="0"/>
        <w:jc w:val="right"/>
        <w:rPr>
          <w:rFonts w:eastAsia="TimesNewRomanPSMT"/>
        </w:rPr>
      </w:pPr>
    </w:p>
    <w:p w:rsidR="00434A1B" w:rsidRPr="00C956D4" w:rsidRDefault="00434A1B" w:rsidP="0096590D">
      <w:pPr>
        <w:autoSpaceDE w:val="0"/>
        <w:autoSpaceDN w:val="0"/>
        <w:adjustRightInd w:val="0"/>
        <w:jc w:val="right"/>
        <w:rPr>
          <w:rFonts w:eastAsia="TimesNewRomanPSMT"/>
        </w:rPr>
      </w:pPr>
    </w:p>
    <w:p w:rsidR="00434A1B" w:rsidRPr="00C956D4" w:rsidRDefault="00434A1B" w:rsidP="0096590D">
      <w:pPr>
        <w:autoSpaceDE w:val="0"/>
        <w:autoSpaceDN w:val="0"/>
        <w:adjustRightInd w:val="0"/>
        <w:jc w:val="right"/>
        <w:rPr>
          <w:rFonts w:eastAsia="TimesNewRomanPSMT"/>
        </w:rPr>
      </w:pPr>
    </w:p>
    <w:p w:rsidR="00434A1B" w:rsidRDefault="00434A1B" w:rsidP="0096590D">
      <w:pPr>
        <w:autoSpaceDE w:val="0"/>
        <w:autoSpaceDN w:val="0"/>
        <w:adjustRightInd w:val="0"/>
        <w:jc w:val="right"/>
        <w:rPr>
          <w:rFonts w:eastAsia="TimesNewRomanPSMT"/>
        </w:rPr>
      </w:pPr>
    </w:p>
    <w:p w:rsidR="00312548" w:rsidRDefault="00312548" w:rsidP="0096590D">
      <w:pPr>
        <w:autoSpaceDE w:val="0"/>
        <w:autoSpaceDN w:val="0"/>
        <w:adjustRightInd w:val="0"/>
        <w:jc w:val="right"/>
        <w:rPr>
          <w:rFonts w:eastAsia="TimesNewRomanPSMT"/>
        </w:rPr>
      </w:pPr>
    </w:p>
    <w:p w:rsidR="00312548" w:rsidRDefault="00312548" w:rsidP="0096590D">
      <w:pPr>
        <w:autoSpaceDE w:val="0"/>
        <w:autoSpaceDN w:val="0"/>
        <w:adjustRightInd w:val="0"/>
        <w:jc w:val="right"/>
        <w:rPr>
          <w:rFonts w:eastAsia="TimesNewRomanPSMT"/>
        </w:rPr>
      </w:pPr>
    </w:p>
    <w:p w:rsidR="00312548" w:rsidRDefault="00312548" w:rsidP="0096590D">
      <w:pPr>
        <w:autoSpaceDE w:val="0"/>
        <w:autoSpaceDN w:val="0"/>
        <w:adjustRightInd w:val="0"/>
        <w:jc w:val="right"/>
        <w:rPr>
          <w:rFonts w:eastAsia="TimesNewRomanPSMT"/>
        </w:rPr>
      </w:pPr>
    </w:p>
    <w:p w:rsidR="00312548" w:rsidRDefault="00312548" w:rsidP="0096590D">
      <w:pPr>
        <w:autoSpaceDE w:val="0"/>
        <w:autoSpaceDN w:val="0"/>
        <w:adjustRightInd w:val="0"/>
        <w:jc w:val="right"/>
        <w:rPr>
          <w:rFonts w:eastAsia="TimesNewRomanPSMT"/>
        </w:rPr>
      </w:pPr>
    </w:p>
    <w:p w:rsidR="00312548" w:rsidRDefault="00312548" w:rsidP="0096590D">
      <w:pPr>
        <w:autoSpaceDE w:val="0"/>
        <w:autoSpaceDN w:val="0"/>
        <w:adjustRightInd w:val="0"/>
        <w:jc w:val="right"/>
        <w:rPr>
          <w:rFonts w:eastAsia="TimesNewRomanPSMT"/>
        </w:rPr>
      </w:pPr>
    </w:p>
    <w:p w:rsidR="00434A1B" w:rsidRDefault="00434A1B" w:rsidP="0096590D">
      <w:pPr>
        <w:autoSpaceDE w:val="0"/>
        <w:autoSpaceDN w:val="0"/>
        <w:adjustRightInd w:val="0"/>
        <w:jc w:val="right"/>
        <w:rPr>
          <w:rFonts w:eastAsia="TimesNewRomanPSMT"/>
        </w:rPr>
      </w:pPr>
    </w:p>
    <w:p w:rsidR="00434A1B" w:rsidRDefault="00434A1B" w:rsidP="0096590D">
      <w:pPr>
        <w:autoSpaceDE w:val="0"/>
        <w:autoSpaceDN w:val="0"/>
        <w:adjustRightInd w:val="0"/>
        <w:jc w:val="right"/>
        <w:rPr>
          <w:rFonts w:eastAsia="TimesNewRomanPSMT"/>
        </w:rPr>
      </w:pPr>
    </w:p>
    <w:p w:rsidR="00434A1B" w:rsidRDefault="00434A1B" w:rsidP="0096590D">
      <w:pPr>
        <w:autoSpaceDE w:val="0"/>
        <w:autoSpaceDN w:val="0"/>
        <w:adjustRightInd w:val="0"/>
        <w:jc w:val="right"/>
        <w:rPr>
          <w:rFonts w:eastAsia="TimesNewRomanPSMT"/>
        </w:rPr>
      </w:pPr>
    </w:p>
    <w:p w:rsidR="00434A1B" w:rsidRDefault="00434A1B" w:rsidP="0096590D">
      <w:pPr>
        <w:autoSpaceDE w:val="0"/>
        <w:autoSpaceDN w:val="0"/>
        <w:adjustRightInd w:val="0"/>
        <w:jc w:val="right"/>
        <w:rPr>
          <w:rFonts w:eastAsia="TimesNewRomanPSMT"/>
        </w:rPr>
      </w:pPr>
    </w:p>
    <w:p w:rsidR="00434A1B" w:rsidRDefault="00434A1B" w:rsidP="0096590D">
      <w:pPr>
        <w:autoSpaceDE w:val="0"/>
        <w:autoSpaceDN w:val="0"/>
        <w:adjustRightInd w:val="0"/>
        <w:jc w:val="right"/>
        <w:rPr>
          <w:rFonts w:eastAsia="TimesNewRomanPSMT"/>
        </w:rPr>
      </w:pPr>
    </w:p>
    <w:p w:rsidR="00434A1B" w:rsidRDefault="00434A1B" w:rsidP="0096590D">
      <w:pPr>
        <w:autoSpaceDE w:val="0"/>
        <w:autoSpaceDN w:val="0"/>
        <w:adjustRightInd w:val="0"/>
        <w:jc w:val="right"/>
        <w:rPr>
          <w:rFonts w:eastAsia="TimesNewRomanPSMT"/>
        </w:rPr>
      </w:pPr>
    </w:p>
    <w:p w:rsidR="00434A1B" w:rsidRDefault="00434A1B" w:rsidP="0096590D">
      <w:pPr>
        <w:autoSpaceDE w:val="0"/>
        <w:autoSpaceDN w:val="0"/>
        <w:adjustRightInd w:val="0"/>
        <w:jc w:val="right"/>
        <w:rPr>
          <w:rFonts w:eastAsia="TimesNewRomanPSMT"/>
        </w:rPr>
      </w:pPr>
    </w:p>
    <w:p w:rsidR="00434A1B" w:rsidRDefault="00434A1B" w:rsidP="0096590D">
      <w:pPr>
        <w:autoSpaceDE w:val="0"/>
        <w:autoSpaceDN w:val="0"/>
        <w:adjustRightInd w:val="0"/>
        <w:jc w:val="right"/>
        <w:rPr>
          <w:rFonts w:eastAsia="TimesNewRomanPSMT"/>
        </w:rPr>
      </w:pPr>
    </w:p>
    <w:p w:rsidR="00434A1B" w:rsidRDefault="00434A1B" w:rsidP="0096590D">
      <w:pPr>
        <w:autoSpaceDE w:val="0"/>
        <w:autoSpaceDN w:val="0"/>
        <w:adjustRightInd w:val="0"/>
        <w:jc w:val="right"/>
        <w:rPr>
          <w:rFonts w:eastAsia="TimesNewRomanPSMT"/>
        </w:rPr>
      </w:pPr>
    </w:p>
    <w:p w:rsidR="00434A1B" w:rsidRDefault="00434A1B" w:rsidP="0096590D">
      <w:pPr>
        <w:autoSpaceDE w:val="0"/>
        <w:autoSpaceDN w:val="0"/>
        <w:adjustRightInd w:val="0"/>
        <w:jc w:val="right"/>
        <w:rPr>
          <w:rFonts w:eastAsia="TimesNewRomanPSMT"/>
        </w:rPr>
      </w:pPr>
    </w:p>
    <w:p w:rsidR="00434A1B" w:rsidRDefault="00434A1B" w:rsidP="0096590D">
      <w:pPr>
        <w:autoSpaceDE w:val="0"/>
        <w:autoSpaceDN w:val="0"/>
        <w:adjustRightInd w:val="0"/>
        <w:jc w:val="right"/>
        <w:rPr>
          <w:rFonts w:eastAsia="TimesNewRomanPSMT"/>
        </w:rPr>
      </w:pPr>
    </w:p>
    <w:p w:rsidR="00434A1B" w:rsidRDefault="00434A1B" w:rsidP="0096590D">
      <w:pPr>
        <w:autoSpaceDE w:val="0"/>
        <w:autoSpaceDN w:val="0"/>
        <w:adjustRightInd w:val="0"/>
        <w:jc w:val="right"/>
        <w:rPr>
          <w:rFonts w:eastAsia="TimesNewRomanPSMT"/>
        </w:rPr>
      </w:pPr>
    </w:p>
    <w:p w:rsidR="004C69E2" w:rsidRDefault="004C69E2" w:rsidP="0096590D">
      <w:pPr>
        <w:autoSpaceDE w:val="0"/>
        <w:autoSpaceDN w:val="0"/>
        <w:adjustRightInd w:val="0"/>
        <w:jc w:val="right"/>
        <w:rPr>
          <w:rFonts w:eastAsia="TimesNewRomanPSMT"/>
        </w:rPr>
      </w:pPr>
    </w:p>
    <w:p w:rsidR="004C69E2" w:rsidRDefault="004C69E2" w:rsidP="0096590D">
      <w:pPr>
        <w:autoSpaceDE w:val="0"/>
        <w:autoSpaceDN w:val="0"/>
        <w:adjustRightInd w:val="0"/>
        <w:jc w:val="right"/>
        <w:rPr>
          <w:rFonts w:eastAsia="TimesNewRomanPSMT"/>
        </w:rPr>
      </w:pPr>
    </w:p>
    <w:p w:rsidR="004C69E2" w:rsidRDefault="004C69E2" w:rsidP="0096590D">
      <w:pPr>
        <w:autoSpaceDE w:val="0"/>
        <w:autoSpaceDN w:val="0"/>
        <w:adjustRightInd w:val="0"/>
        <w:jc w:val="right"/>
        <w:rPr>
          <w:rFonts w:eastAsia="TimesNewRomanPSMT"/>
        </w:rPr>
      </w:pPr>
    </w:p>
    <w:p w:rsidR="004C69E2" w:rsidRDefault="004C69E2" w:rsidP="0096590D">
      <w:pPr>
        <w:autoSpaceDE w:val="0"/>
        <w:autoSpaceDN w:val="0"/>
        <w:adjustRightInd w:val="0"/>
        <w:jc w:val="right"/>
        <w:rPr>
          <w:rFonts w:eastAsia="TimesNewRomanPSMT"/>
        </w:rPr>
      </w:pPr>
    </w:p>
    <w:p w:rsidR="004C69E2" w:rsidRDefault="004C69E2" w:rsidP="0096590D">
      <w:pPr>
        <w:autoSpaceDE w:val="0"/>
        <w:autoSpaceDN w:val="0"/>
        <w:adjustRightInd w:val="0"/>
        <w:jc w:val="right"/>
        <w:rPr>
          <w:rFonts w:eastAsia="TimesNewRomanPSMT"/>
        </w:rPr>
      </w:pPr>
    </w:p>
    <w:p w:rsidR="004C69E2" w:rsidRDefault="004C69E2" w:rsidP="0096590D">
      <w:pPr>
        <w:autoSpaceDE w:val="0"/>
        <w:autoSpaceDN w:val="0"/>
        <w:adjustRightInd w:val="0"/>
        <w:jc w:val="right"/>
        <w:rPr>
          <w:rFonts w:eastAsia="TimesNewRomanPSMT"/>
        </w:rPr>
      </w:pPr>
    </w:p>
    <w:p w:rsidR="00434A1B" w:rsidRDefault="00434A1B" w:rsidP="0096590D">
      <w:pPr>
        <w:autoSpaceDE w:val="0"/>
        <w:autoSpaceDN w:val="0"/>
        <w:adjustRightInd w:val="0"/>
        <w:jc w:val="right"/>
        <w:rPr>
          <w:rFonts w:eastAsia="TimesNewRomanPSMT"/>
        </w:rPr>
      </w:pPr>
    </w:p>
    <w:p w:rsidR="00C765BD" w:rsidRPr="008E5086" w:rsidRDefault="00C765BD" w:rsidP="00C765BD">
      <w:pPr>
        <w:autoSpaceDE w:val="0"/>
        <w:autoSpaceDN w:val="0"/>
        <w:adjustRightInd w:val="0"/>
        <w:jc w:val="right"/>
        <w:rPr>
          <w:rFonts w:eastAsia="TimesNewRomanPSMT"/>
        </w:rPr>
      </w:pPr>
      <w:r w:rsidRPr="008E5086">
        <w:rPr>
          <w:rFonts w:eastAsia="TimesNewRomanPSMT"/>
        </w:rPr>
        <w:t xml:space="preserve">Приложение  </w:t>
      </w:r>
      <w:r>
        <w:rPr>
          <w:rFonts w:eastAsia="TimesNewRomanPSMT"/>
        </w:rPr>
        <w:t>2</w:t>
      </w:r>
    </w:p>
    <w:p w:rsidR="00C765BD" w:rsidRPr="008E5086" w:rsidRDefault="00C765BD" w:rsidP="00C765BD">
      <w:pPr>
        <w:autoSpaceDE w:val="0"/>
        <w:autoSpaceDN w:val="0"/>
        <w:adjustRightInd w:val="0"/>
        <w:jc w:val="right"/>
        <w:rPr>
          <w:rFonts w:eastAsia="TimesNewRomanPSMT"/>
        </w:rPr>
      </w:pPr>
      <w:r w:rsidRPr="008E5086">
        <w:rPr>
          <w:rFonts w:eastAsia="TimesNewRomanPSMT"/>
        </w:rPr>
        <w:t>к Административному регламенту</w:t>
      </w:r>
    </w:p>
    <w:p w:rsidR="00312548" w:rsidRDefault="00312548" w:rsidP="00312548">
      <w:pPr>
        <w:widowControl w:val="0"/>
        <w:autoSpaceDE w:val="0"/>
        <w:autoSpaceDN w:val="0"/>
        <w:rPr>
          <w:rFonts w:eastAsia="TimesNewRomanPSMT"/>
        </w:rPr>
      </w:pPr>
    </w:p>
    <w:p w:rsidR="004C69E2" w:rsidRPr="00C956D4" w:rsidRDefault="004C69E2" w:rsidP="00312548">
      <w:pPr>
        <w:widowControl w:val="0"/>
        <w:autoSpaceDE w:val="0"/>
        <w:autoSpaceDN w:val="0"/>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C765BD" w:rsidRPr="003044A9" w:rsidTr="00F51534">
        <w:tc>
          <w:tcPr>
            <w:tcW w:w="10194" w:type="dxa"/>
            <w:tcBorders>
              <w:bottom w:val="single" w:sz="4" w:space="0" w:color="auto"/>
            </w:tcBorders>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r>
      <w:tr w:rsidR="00C765BD" w:rsidRPr="00C765BD" w:rsidTr="00F51534">
        <w:tc>
          <w:tcPr>
            <w:tcW w:w="10194" w:type="dxa"/>
            <w:tcBorders>
              <w:top w:val="single" w:sz="4" w:space="0" w:color="auto"/>
            </w:tcBorders>
          </w:tcPr>
          <w:p w:rsidR="00C765BD" w:rsidRPr="00312548" w:rsidRDefault="00312548" w:rsidP="00F51534">
            <w:pPr>
              <w:widowControl w:val="0"/>
              <w:autoSpaceDE w:val="0"/>
              <w:autoSpaceDN w:val="0"/>
              <w:ind w:left="-113"/>
              <w:jc w:val="center"/>
              <w:rPr>
                <w:rFonts w:ascii="Times New Roman" w:eastAsia="Calibri" w:hAnsi="Times New Roman" w:cs="Times New Roman"/>
                <w:sz w:val="20"/>
                <w:szCs w:val="20"/>
                <w:lang w:eastAsia="ru-RU"/>
              </w:rPr>
            </w:pPr>
            <w:r w:rsidRPr="00312548">
              <w:rPr>
                <w:rFonts w:ascii="Times New Roman" w:hAnsi="Times New Roman" w:cs="Times New Roman"/>
                <w:sz w:val="20"/>
                <w:szCs w:val="20"/>
              </w:rPr>
              <w:t>наименование уполномоченного на выдачу  разрешения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C765BD" w:rsidRPr="00C765BD" w:rsidRDefault="00C765BD" w:rsidP="00C765BD">
      <w:pPr>
        <w:widowControl w:val="0"/>
        <w:autoSpaceDE w:val="0"/>
        <w:autoSpaceDN w:val="0"/>
        <w:rPr>
          <w:rFonts w:eastAsia="Calibri"/>
          <w:sz w:val="20"/>
          <w:szCs w:val="20"/>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shd w:val="clear" w:color="auto" w:fill="auto"/>
          </w:tcPr>
          <w:p w:rsidR="00C765BD" w:rsidRPr="00C765BD" w:rsidRDefault="00C765BD" w:rsidP="00F51534">
            <w:pPr>
              <w:widowControl w:val="0"/>
              <w:autoSpaceDE w:val="0"/>
              <w:autoSpaceDN w:val="0"/>
              <w:rPr>
                <w:rFonts w:ascii="Times New Roman" w:eastAsia="Calibri" w:hAnsi="Times New Roman" w:cs="Times New Roman"/>
                <w:sz w:val="24"/>
                <w:szCs w:val="24"/>
                <w:lang w:eastAsia="ru-RU"/>
              </w:rPr>
            </w:pPr>
            <w:r w:rsidRPr="00C765BD">
              <w:rPr>
                <w:rFonts w:ascii="Times New Roman" w:eastAsia="Calibri" w:hAnsi="Times New Roman" w:cs="Times New Roman"/>
                <w:sz w:val="24"/>
                <w:szCs w:val="24"/>
                <w:lang w:eastAsia="ru-RU"/>
              </w:rPr>
              <w:t>Кому:</w:t>
            </w:r>
          </w:p>
        </w:tc>
      </w:tr>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r>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r>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C765BD" w:rsidRPr="00C765BD" w:rsidRDefault="00C765BD" w:rsidP="00F51534">
            <w:pPr>
              <w:widowControl w:val="0"/>
              <w:autoSpaceDE w:val="0"/>
              <w:autoSpaceDN w:val="0"/>
              <w:rPr>
                <w:rFonts w:ascii="Times New Roman" w:eastAsia="Calibri" w:hAnsi="Times New Roman" w:cs="Times New Roman"/>
                <w:sz w:val="24"/>
                <w:szCs w:val="24"/>
                <w:lang w:eastAsia="ru-RU"/>
              </w:rPr>
            </w:pPr>
            <w:r w:rsidRPr="00C765BD">
              <w:rPr>
                <w:rFonts w:ascii="Times New Roman" w:eastAsia="Calibri" w:hAnsi="Times New Roman" w:cs="Times New Roman"/>
                <w:sz w:val="24"/>
                <w:szCs w:val="24"/>
                <w:lang w:eastAsia="ru-RU"/>
              </w:rPr>
              <w:t xml:space="preserve">Почтовый адрес: </w:t>
            </w:r>
          </w:p>
        </w:tc>
      </w:tr>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r>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r>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C765BD" w:rsidRPr="00C765BD" w:rsidRDefault="00312548" w:rsidP="00F51534">
            <w:pPr>
              <w:widowControl w:val="0"/>
              <w:autoSpaceDE w:val="0"/>
              <w:autoSpaceDN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электронной почты (при наличии)</w:t>
            </w:r>
          </w:p>
        </w:tc>
      </w:tr>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r>
    </w:tbl>
    <w:p w:rsidR="00C765BD" w:rsidRPr="003044A9" w:rsidRDefault="00C765BD" w:rsidP="00C765BD">
      <w:pPr>
        <w:widowControl w:val="0"/>
        <w:autoSpaceDE w:val="0"/>
        <w:autoSpaceDN w:val="0"/>
        <w:jc w:val="center"/>
        <w:rPr>
          <w:rFonts w:eastAsia="Calibri"/>
          <w:b/>
          <w:sz w:val="28"/>
          <w:szCs w:val="28"/>
        </w:rPr>
      </w:pPr>
    </w:p>
    <w:p w:rsidR="00C765BD" w:rsidRPr="00312548" w:rsidRDefault="00C765BD" w:rsidP="00C765BD">
      <w:pPr>
        <w:widowControl w:val="0"/>
        <w:autoSpaceDE w:val="0"/>
        <w:autoSpaceDN w:val="0"/>
        <w:jc w:val="center"/>
        <w:rPr>
          <w:rFonts w:cs="Courier New"/>
        </w:rPr>
      </w:pPr>
      <w:r w:rsidRPr="00312548">
        <w:rPr>
          <w:rFonts w:cs="Courier New"/>
        </w:rPr>
        <w:t xml:space="preserve">Уведомление о соответствии построенных или реконструированных </w:t>
      </w:r>
      <w:r w:rsidRPr="00312548">
        <w:t>объекта индивидуального жилищного строительства или садового дома</w:t>
      </w:r>
      <w:r w:rsidRPr="00312548">
        <w:rPr>
          <w:rFonts w:cs="Courier New"/>
        </w:rPr>
        <w:t xml:space="preserve"> требованиям законодательства о градостроительной деятельности</w:t>
      </w:r>
    </w:p>
    <w:p w:rsidR="00C765BD" w:rsidRPr="003044A9" w:rsidRDefault="00C765BD" w:rsidP="00C765BD">
      <w:pPr>
        <w:widowControl w:val="0"/>
        <w:autoSpaceDE w:val="0"/>
        <w:autoSpaceDN w:val="0"/>
        <w:rPr>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C765BD" w:rsidRPr="00C765BD" w:rsidTr="00F51534">
        <w:tc>
          <w:tcPr>
            <w:tcW w:w="3398" w:type="dxa"/>
          </w:tcPr>
          <w:p w:rsidR="00C765BD" w:rsidRPr="00C765BD" w:rsidRDefault="00C765BD" w:rsidP="00C765BD">
            <w:pPr>
              <w:widowControl w:val="0"/>
              <w:autoSpaceDE w:val="0"/>
              <w:autoSpaceDN w:val="0"/>
              <w:jc w:val="both"/>
              <w:rPr>
                <w:rFonts w:ascii="Times New Roman" w:eastAsia="Times New Roman" w:hAnsi="Times New Roman" w:cs="Times New Roman"/>
                <w:sz w:val="24"/>
                <w:szCs w:val="24"/>
                <w:lang w:eastAsia="ru-RU"/>
              </w:rPr>
            </w:pPr>
            <w:r w:rsidRPr="00C765BD">
              <w:rPr>
                <w:rFonts w:ascii="Times New Roman" w:eastAsia="Times New Roman" w:hAnsi="Times New Roman" w:cs="Times New Roman"/>
                <w:sz w:val="24"/>
                <w:szCs w:val="24"/>
                <w:lang w:eastAsia="ru-RU"/>
              </w:rPr>
              <w:t>«__» ____________ 20__ г</w:t>
            </w:r>
          </w:p>
        </w:tc>
        <w:tc>
          <w:tcPr>
            <w:tcW w:w="3398" w:type="dxa"/>
          </w:tcPr>
          <w:p w:rsidR="00C765BD" w:rsidRPr="00C765BD" w:rsidRDefault="00C765BD" w:rsidP="00F51534">
            <w:pPr>
              <w:widowControl w:val="0"/>
              <w:autoSpaceDE w:val="0"/>
              <w:autoSpaceDN w:val="0"/>
              <w:jc w:val="both"/>
              <w:rPr>
                <w:rFonts w:ascii="Times New Roman" w:eastAsia="Times New Roman" w:hAnsi="Times New Roman" w:cs="Times New Roman"/>
                <w:sz w:val="24"/>
                <w:szCs w:val="24"/>
                <w:lang w:eastAsia="ru-RU"/>
              </w:rPr>
            </w:pPr>
          </w:p>
        </w:tc>
        <w:tc>
          <w:tcPr>
            <w:tcW w:w="3398" w:type="dxa"/>
          </w:tcPr>
          <w:p w:rsidR="00C765BD" w:rsidRPr="00C765BD" w:rsidRDefault="00C765BD" w:rsidP="00F51534">
            <w:pPr>
              <w:widowControl w:val="0"/>
              <w:autoSpaceDE w:val="0"/>
              <w:autoSpaceDN w:val="0"/>
              <w:jc w:val="right"/>
              <w:rPr>
                <w:rFonts w:ascii="Times New Roman" w:eastAsia="Times New Roman" w:hAnsi="Times New Roman" w:cs="Times New Roman"/>
                <w:sz w:val="24"/>
                <w:szCs w:val="24"/>
                <w:lang w:eastAsia="ru-RU"/>
              </w:rPr>
            </w:pPr>
            <w:r w:rsidRPr="00C765BD">
              <w:rPr>
                <w:rFonts w:ascii="Times New Roman" w:eastAsia="Times New Roman" w:hAnsi="Times New Roman" w:cs="Times New Roman"/>
                <w:sz w:val="24"/>
                <w:szCs w:val="24"/>
                <w:lang w:eastAsia="ru-RU"/>
              </w:rPr>
              <w:t>№_____________</w:t>
            </w:r>
          </w:p>
        </w:tc>
      </w:tr>
    </w:tbl>
    <w:p w:rsidR="00C765BD" w:rsidRPr="00C765BD" w:rsidRDefault="00C765BD" w:rsidP="00C765BD">
      <w:pPr>
        <w:widowControl w:val="0"/>
        <w:autoSpaceDE w:val="0"/>
        <w:autoSpaceDN w:val="0"/>
        <w:rPr>
          <w:rFonts w:eastAsia="Calibri"/>
        </w:rPr>
      </w:pPr>
    </w:p>
    <w:p w:rsidR="00C765BD" w:rsidRPr="00C765BD" w:rsidRDefault="00C765BD" w:rsidP="00C765BD">
      <w:pPr>
        <w:widowControl w:val="0"/>
        <w:autoSpaceDE w:val="0"/>
        <w:autoSpaceDN w:val="0"/>
        <w:rPr>
          <w:rFonts w:eastAsia="Calibri"/>
        </w:rPr>
      </w:pPr>
      <w:r w:rsidRPr="00312548">
        <w:rPr>
          <w:rFonts w:eastAsia="Calibri"/>
        </w:rPr>
        <w:t>По результатам рассмотрения</w:t>
      </w:r>
      <w:r w:rsidRPr="00C765BD">
        <w:rPr>
          <w:rFonts w:eastAsia="Calibri"/>
          <w:b/>
        </w:rPr>
        <w:t xml:space="preserve"> </w:t>
      </w:r>
      <w:r w:rsidRPr="00C765BD">
        <w:rPr>
          <w:rFonts w:eastAsia="Calibri"/>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C765BD" w:rsidRPr="00C765BD" w:rsidRDefault="00C765BD" w:rsidP="00C765BD">
      <w:pPr>
        <w:widowControl w:val="0"/>
        <w:autoSpaceDE w:val="0"/>
        <w:autoSpaceDN w:val="0"/>
        <w:rPr>
          <w:rFonts w:eastAsia="Calibri"/>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C765BD" w:rsidRPr="00C765BD" w:rsidTr="00F51534">
        <w:tc>
          <w:tcPr>
            <w:tcW w:w="5097" w:type="dxa"/>
          </w:tcPr>
          <w:p w:rsidR="00C765BD" w:rsidRPr="00C765BD" w:rsidRDefault="00C765BD" w:rsidP="00F51534">
            <w:pPr>
              <w:widowControl w:val="0"/>
              <w:autoSpaceDE w:val="0"/>
              <w:autoSpaceDN w:val="0"/>
              <w:jc w:val="both"/>
              <w:rPr>
                <w:rFonts w:ascii="Times New Roman" w:eastAsia="Calibri" w:hAnsi="Times New Roman" w:cs="Times New Roman"/>
                <w:sz w:val="24"/>
                <w:szCs w:val="24"/>
                <w:lang w:eastAsia="ru-RU"/>
              </w:rPr>
            </w:pPr>
            <w:r w:rsidRPr="00C765BD">
              <w:rPr>
                <w:rFonts w:ascii="Times New Roman" w:eastAsia="Calibri" w:hAnsi="Times New Roman" w:cs="Times New Roman"/>
                <w:sz w:val="24"/>
                <w:szCs w:val="24"/>
                <w:lang w:eastAsia="ru-RU"/>
              </w:rPr>
              <w:t>направленно</w:t>
            </w:r>
            <w:r w:rsidR="00312548">
              <w:rPr>
                <w:rFonts w:ascii="Times New Roman" w:eastAsia="Calibri" w:hAnsi="Times New Roman" w:cs="Times New Roman"/>
                <w:sz w:val="24"/>
                <w:szCs w:val="24"/>
                <w:lang w:eastAsia="ru-RU"/>
              </w:rPr>
              <w:t>го</w:t>
            </w:r>
            <w:r w:rsidRPr="00C765BD">
              <w:rPr>
                <w:rFonts w:ascii="Times New Roman" w:eastAsia="Calibri" w:hAnsi="Times New Roman" w:cs="Times New Roman"/>
                <w:sz w:val="24"/>
                <w:szCs w:val="24"/>
                <w:lang w:eastAsia="ru-RU"/>
              </w:rPr>
              <w:t xml:space="preserve"> </w:t>
            </w:r>
          </w:p>
          <w:p w:rsidR="00C765BD" w:rsidRPr="00C765BD" w:rsidRDefault="00C765BD" w:rsidP="00F51534">
            <w:pPr>
              <w:widowControl w:val="0"/>
              <w:autoSpaceDE w:val="0"/>
              <w:autoSpaceDN w:val="0"/>
              <w:jc w:val="both"/>
              <w:rPr>
                <w:rFonts w:ascii="Times New Roman" w:eastAsia="Calibri" w:hAnsi="Times New Roman" w:cs="Times New Roman"/>
                <w:sz w:val="20"/>
                <w:szCs w:val="20"/>
                <w:lang w:eastAsia="ru-RU"/>
              </w:rPr>
            </w:pPr>
            <w:r w:rsidRPr="00C765BD">
              <w:rPr>
                <w:rFonts w:ascii="Times New Roman" w:eastAsia="Calibri" w:hAnsi="Times New Roman" w:cs="Times New Roman"/>
                <w:sz w:val="20"/>
                <w:szCs w:val="20"/>
                <w:lang w:eastAsia="ru-RU"/>
              </w:rPr>
              <w:t>(дата направления уведомления)</w:t>
            </w:r>
          </w:p>
        </w:tc>
        <w:tc>
          <w:tcPr>
            <w:tcW w:w="5097" w:type="dxa"/>
            <w:tcBorders>
              <w:bottom w:val="single" w:sz="4" w:space="0" w:color="auto"/>
            </w:tcBorders>
          </w:tcPr>
          <w:p w:rsidR="00C765BD" w:rsidRPr="00C765BD" w:rsidRDefault="00C765BD" w:rsidP="00F51534">
            <w:pPr>
              <w:widowControl w:val="0"/>
              <w:autoSpaceDE w:val="0"/>
              <w:autoSpaceDN w:val="0"/>
              <w:jc w:val="both"/>
              <w:rPr>
                <w:rFonts w:ascii="Times New Roman" w:eastAsia="Calibri" w:hAnsi="Times New Roman" w:cs="Times New Roman"/>
                <w:sz w:val="24"/>
                <w:szCs w:val="24"/>
                <w:lang w:eastAsia="ru-RU"/>
              </w:rPr>
            </w:pPr>
          </w:p>
        </w:tc>
      </w:tr>
      <w:tr w:rsidR="00C765BD" w:rsidRPr="00C765BD" w:rsidTr="00F51534">
        <w:tc>
          <w:tcPr>
            <w:tcW w:w="5097" w:type="dxa"/>
          </w:tcPr>
          <w:p w:rsidR="00C765BD" w:rsidRPr="00C765BD" w:rsidRDefault="00C765BD" w:rsidP="00F51534">
            <w:pPr>
              <w:widowControl w:val="0"/>
              <w:autoSpaceDE w:val="0"/>
              <w:autoSpaceDN w:val="0"/>
              <w:jc w:val="both"/>
              <w:rPr>
                <w:rFonts w:ascii="Times New Roman" w:eastAsia="Calibri" w:hAnsi="Times New Roman" w:cs="Times New Roman"/>
                <w:sz w:val="24"/>
                <w:szCs w:val="24"/>
                <w:lang w:eastAsia="ru-RU"/>
              </w:rPr>
            </w:pPr>
            <w:r w:rsidRPr="00C765BD">
              <w:rPr>
                <w:rFonts w:ascii="Times New Roman" w:eastAsia="Calibri" w:hAnsi="Times New Roman" w:cs="Times New Roman"/>
                <w:sz w:val="24"/>
                <w:szCs w:val="24"/>
                <w:lang w:eastAsia="ru-RU"/>
              </w:rPr>
              <w:t>зарегистрированн</w:t>
            </w:r>
            <w:r w:rsidR="00312548">
              <w:rPr>
                <w:rFonts w:ascii="Times New Roman" w:eastAsia="Calibri" w:hAnsi="Times New Roman" w:cs="Times New Roman"/>
                <w:sz w:val="24"/>
                <w:szCs w:val="24"/>
                <w:lang w:eastAsia="ru-RU"/>
              </w:rPr>
              <w:t>ого</w:t>
            </w:r>
          </w:p>
          <w:p w:rsidR="00C765BD" w:rsidRPr="00C765BD" w:rsidRDefault="00C765BD" w:rsidP="00F51534">
            <w:pPr>
              <w:widowControl w:val="0"/>
              <w:autoSpaceDE w:val="0"/>
              <w:autoSpaceDN w:val="0"/>
              <w:jc w:val="both"/>
              <w:rPr>
                <w:rFonts w:ascii="Times New Roman" w:eastAsia="Calibri" w:hAnsi="Times New Roman" w:cs="Times New Roman"/>
                <w:sz w:val="24"/>
                <w:szCs w:val="24"/>
                <w:lang w:eastAsia="ru-RU"/>
              </w:rPr>
            </w:pPr>
            <w:r w:rsidRPr="00C765BD">
              <w:rPr>
                <w:rFonts w:ascii="Times New Roman" w:eastAsia="Calibri" w:hAnsi="Times New Roman" w:cs="Times New Roman"/>
                <w:sz w:val="20"/>
                <w:szCs w:val="20"/>
                <w:lang w:eastAsia="ru-RU"/>
              </w:rPr>
              <w:t>(дата и номер регистрации уведомления</w:t>
            </w:r>
            <w:r w:rsidRPr="00C765BD">
              <w:rPr>
                <w:rFonts w:ascii="Times New Roman" w:eastAsia="Calibri" w:hAnsi="Times New Roman" w:cs="Times New Roman"/>
                <w:sz w:val="24"/>
                <w:szCs w:val="24"/>
                <w:lang w:eastAsia="ru-RU"/>
              </w:rPr>
              <w:t>)</w:t>
            </w:r>
          </w:p>
        </w:tc>
        <w:tc>
          <w:tcPr>
            <w:tcW w:w="5097" w:type="dxa"/>
            <w:tcBorders>
              <w:top w:val="single" w:sz="4" w:space="0" w:color="auto"/>
              <w:bottom w:val="single" w:sz="4" w:space="0" w:color="auto"/>
            </w:tcBorders>
          </w:tcPr>
          <w:p w:rsidR="00C765BD" w:rsidRPr="00C765BD" w:rsidRDefault="00C765BD" w:rsidP="00F51534">
            <w:pPr>
              <w:widowControl w:val="0"/>
              <w:autoSpaceDE w:val="0"/>
              <w:autoSpaceDN w:val="0"/>
              <w:jc w:val="both"/>
              <w:rPr>
                <w:rFonts w:ascii="Times New Roman" w:eastAsia="Calibri" w:hAnsi="Times New Roman" w:cs="Times New Roman"/>
                <w:sz w:val="24"/>
                <w:szCs w:val="24"/>
                <w:lang w:eastAsia="ru-RU"/>
              </w:rPr>
            </w:pPr>
          </w:p>
        </w:tc>
      </w:tr>
    </w:tbl>
    <w:p w:rsidR="00C765BD" w:rsidRPr="00C765BD" w:rsidRDefault="00C765BD" w:rsidP="00C765BD">
      <w:pPr>
        <w:widowControl w:val="0"/>
        <w:autoSpaceDE w:val="0"/>
        <w:autoSpaceDN w:val="0"/>
        <w:rPr>
          <w:rFonts w:eastAsia="Calibri"/>
        </w:rPr>
      </w:pPr>
    </w:p>
    <w:p w:rsidR="00C765BD" w:rsidRPr="00C765BD" w:rsidRDefault="00C765BD" w:rsidP="00C765BD">
      <w:pPr>
        <w:widowControl w:val="0"/>
        <w:autoSpaceDE w:val="0"/>
        <w:autoSpaceDN w:val="0"/>
        <w:ind w:firstLine="0"/>
        <w:rPr>
          <w:rFonts w:cs="Courier New"/>
        </w:rPr>
      </w:pPr>
      <w:r w:rsidRPr="00312548">
        <w:rPr>
          <w:rFonts w:eastAsia="Calibri"/>
        </w:rPr>
        <w:t>уведомляет о соответствии</w:t>
      </w:r>
      <w:r w:rsidRPr="00C765BD">
        <w:rPr>
          <w:rFonts w:eastAsia="Calibri"/>
        </w:rPr>
        <w:t xml:space="preserve"> </w:t>
      </w:r>
      <w:r w:rsidRPr="00C765BD">
        <w:rPr>
          <w:rFonts w:cs="Courier New"/>
        </w:rPr>
        <w:t>_______________</w:t>
      </w:r>
      <w:r>
        <w:rPr>
          <w:rFonts w:cs="Courier New"/>
        </w:rPr>
        <w:t>___________</w:t>
      </w:r>
      <w:r w:rsidRPr="00C765BD">
        <w:rPr>
          <w:rFonts w:cs="Courier New"/>
        </w:rPr>
        <w:t>____________________________</w:t>
      </w:r>
      <w:r>
        <w:rPr>
          <w:rFonts w:cs="Courier New"/>
        </w:rPr>
        <w:t>_</w:t>
      </w:r>
      <w:r w:rsidRPr="00C765BD">
        <w:rPr>
          <w:rFonts w:cs="Courier New"/>
        </w:rPr>
        <w:t>____</w:t>
      </w:r>
    </w:p>
    <w:p w:rsidR="00C765BD" w:rsidRPr="00C765BD" w:rsidRDefault="00C765BD" w:rsidP="00C765BD">
      <w:pPr>
        <w:widowControl w:val="0"/>
        <w:autoSpaceDE w:val="0"/>
        <w:autoSpaceDN w:val="0"/>
        <w:jc w:val="center"/>
        <w:rPr>
          <w:rFonts w:cs="Courier New"/>
          <w:sz w:val="20"/>
          <w:szCs w:val="20"/>
        </w:rPr>
      </w:pPr>
      <w:r w:rsidRPr="00C765BD">
        <w:rPr>
          <w:rFonts w:cs="Courier New"/>
        </w:rPr>
        <w:t xml:space="preserve">                                                                 </w:t>
      </w:r>
      <w:r w:rsidRPr="00C765BD">
        <w:rPr>
          <w:rFonts w:cs="Courier New"/>
          <w:sz w:val="20"/>
          <w:szCs w:val="20"/>
        </w:rPr>
        <w:t>(построенного или реконструированного)</w:t>
      </w:r>
    </w:p>
    <w:p w:rsidR="00C765BD" w:rsidRPr="00C765BD" w:rsidRDefault="00C765BD" w:rsidP="00C765BD">
      <w:pPr>
        <w:widowControl w:val="0"/>
        <w:autoSpaceDE w:val="0"/>
        <w:autoSpaceDN w:val="0"/>
        <w:ind w:firstLine="0"/>
        <w:rPr>
          <w:rFonts w:eastAsia="Calibri"/>
        </w:rPr>
      </w:pPr>
      <w:r w:rsidRPr="00C765BD">
        <w:rPr>
          <w:rFonts w:eastAsia="Calibri"/>
        </w:rPr>
        <w:t>______________________________________</w:t>
      </w:r>
      <w:r>
        <w:rPr>
          <w:rFonts w:eastAsia="Calibri"/>
        </w:rPr>
        <w:t>____________</w:t>
      </w:r>
      <w:r w:rsidRPr="00C765BD">
        <w:rPr>
          <w:rFonts w:eastAsia="Calibri"/>
        </w:rPr>
        <w:t>__________________________________</w:t>
      </w:r>
    </w:p>
    <w:p w:rsidR="00C765BD" w:rsidRDefault="00C765BD" w:rsidP="00C765BD">
      <w:pPr>
        <w:widowControl w:val="0"/>
        <w:autoSpaceDE w:val="0"/>
        <w:autoSpaceDN w:val="0"/>
        <w:jc w:val="center"/>
        <w:rPr>
          <w:rFonts w:cs="Courier New"/>
        </w:rPr>
      </w:pPr>
      <w:r w:rsidRPr="00C765BD">
        <w:rPr>
          <w:sz w:val="20"/>
          <w:szCs w:val="20"/>
        </w:rPr>
        <w:t>(объекта индивидуального жилищного строительства или садового дома)</w:t>
      </w:r>
      <w:r w:rsidRPr="00C765BD">
        <w:rPr>
          <w:rFonts w:cs="Courier New"/>
        </w:rPr>
        <w:t xml:space="preserve">, </w:t>
      </w:r>
    </w:p>
    <w:p w:rsidR="00C765BD" w:rsidRPr="00C765BD" w:rsidRDefault="00C765BD" w:rsidP="00C765BD">
      <w:pPr>
        <w:widowControl w:val="0"/>
        <w:autoSpaceDE w:val="0"/>
        <w:autoSpaceDN w:val="0"/>
        <w:ind w:firstLine="0"/>
        <w:rPr>
          <w:rFonts w:eastAsia="Calibri"/>
        </w:rPr>
      </w:pPr>
      <w:r w:rsidRPr="00C765BD">
        <w:rPr>
          <w:rFonts w:eastAsia="Calibri"/>
        </w:rPr>
        <w:t>указанного в уведомлении и расположенного на земельном участке_________________________________</w:t>
      </w:r>
      <w:r>
        <w:rPr>
          <w:rFonts w:eastAsia="Calibri"/>
        </w:rPr>
        <w:t>___________</w:t>
      </w:r>
      <w:r w:rsidRPr="00C765BD">
        <w:rPr>
          <w:rFonts w:eastAsia="Calibri"/>
        </w:rPr>
        <w:t>_________________________________</w:t>
      </w:r>
    </w:p>
    <w:p w:rsidR="00C765BD" w:rsidRPr="00C765BD" w:rsidRDefault="00C765BD" w:rsidP="00C765BD">
      <w:pPr>
        <w:widowControl w:val="0"/>
        <w:autoSpaceDE w:val="0"/>
        <w:autoSpaceDN w:val="0"/>
        <w:ind w:firstLine="0"/>
        <w:rPr>
          <w:rFonts w:eastAsia="Calibri"/>
        </w:rPr>
      </w:pPr>
      <w:r w:rsidRPr="00C765BD">
        <w:rPr>
          <w:rFonts w:eastAsia="Calibri"/>
        </w:rPr>
        <w:t>___________________________________________________________</w:t>
      </w:r>
      <w:r>
        <w:rPr>
          <w:rFonts w:eastAsia="Calibri"/>
        </w:rPr>
        <w:t>____________</w:t>
      </w:r>
      <w:r w:rsidRPr="00C765BD">
        <w:rPr>
          <w:rFonts w:eastAsia="Calibri"/>
        </w:rPr>
        <w:t>_____________</w:t>
      </w:r>
    </w:p>
    <w:p w:rsidR="00C765BD" w:rsidRPr="00C765BD" w:rsidRDefault="00C765BD" w:rsidP="00C765BD">
      <w:pPr>
        <w:widowControl w:val="0"/>
        <w:autoSpaceDE w:val="0"/>
        <w:autoSpaceDN w:val="0"/>
        <w:ind w:firstLine="0"/>
        <w:jc w:val="center"/>
        <w:rPr>
          <w:rFonts w:eastAsia="Calibri"/>
          <w:sz w:val="20"/>
          <w:szCs w:val="20"/>
        </w:rPr>
      </w:pPr>
      <w:r w:rsidRPr="00C765BD">
        <w:rPr>
          <w:rFonts w:eastAsia="Calibri"/>
          <w:sz w:val="20"/>
          <w:szCs w:val="20"/>
        </w:rPr>
        <w:t>(кадастровый номер земельного участка (при наличии), адрес или описание местоположения земельного участка)</w:t>
      </w:r>
    </w:p>
    <w:p w:rsidR="00C765BD" w:rsidRPr="00C765BD" w:rsidRDefault="00C765BD" w:rsidP="00C765BD">
      <w:pPr>
        <w:widowControl w:val="0"/>
        <w:autoSpaceDE w:val="0"/>
        <w:autoSpaceDN w:val="0"/>
        <w:ind w:firstLine="0"/>
        <w:rPr>
          <w:rFonts w:cs="Courier New"/>
        </w:rPr>
      </w:pPr>
      <w:r w:rsidRPr="00C765BD">
        <w:rPr>
          <w:rFonts w:cs="Courier New"/>
        </w:rPr>
        <w:t>требованиям законодательства о градостроительной деятельности.</w:t>
      </w:r>
    </w:p>
    <w:p w:rsidR="00C765BD" w:rsidRPr="00C765BD" w:rsidRDefault="00C765BD" w:rsidP="00C765BD">
      <w:pPr>
        <w:widowControl w:val="0"/>
        <w:autoSpaceDE w:val="0"/>
        <w:autoSpaceDN w:val="0"/>
        <w:rPr>
          <w:rFonts w:cs="Courier New"/>
        </w:rPr>
      </w:pPr>
    </w:p>
    <w:p w:rsidR="00C765BD" w:rsidRPr="00C765BD" w:rsidRDefault="00C765BD" w:rsidP="00C765BD">
      <w:pPr>
        <w:widowControl w:val="0"/>
        <w:autoSpaceDE w:val="0"/>
        <w:autoSpaceDN w:val="0"/>
        <w:ind w:firstLine="0"/>
        <w:rPr>
          <w:rFonts w:eastAsia="Calibri"/>
        </w:rPr>
      </w:pPr>
      <w:r w:rsidRPr="00C765BD">
        <w:rPr>
          <w:rFonts w:eastAsia="Calibri"/>
        </w:rPr>
        <w:t>_</w:t>
      </w:r>
      <w:r>
        <w:rPr>
          <w:rFonts w:eastAsia="Calibri"/>
        </w:rPr>
        <w:t>_____________</w:t>
      </w:r>
      <w:r w:rsidRPr="00C765BD">
        <w:rPr>
          <w:rFonts w:eastAsia="Calibri"/>
        </w:rPr>
        <w:t>_______________________________     __________  ____</w:t>
      </w:r>
      <w:r>
        <w:rPr>
          <w:rFonts w:eastAsia="Calibri"/>
        </w:rPr>
        <w:t>_____</w:t>
      </w:r>
      <w:r w:rsidRPr="00C765BD">
        <w:rPr>
          <w:rFonts w:eastAsia="Calibri"/>
        </w:rPr>
        <w:t>_________________</w:t>
      </w:r>
    </w:p>
    <w:p w:rsidR="00312548" w:rsidRDefault="00312548" w:rsidP="00312548">
      <w:pPr>
        <w:widowControl w:val="0"/>
        <w:autoSpaceDE w:val="0"/>
        <w:autoSpaceDN w:val="0"/>
        <w:ind w:firstLine="0"/>
        <w:jc w:val="left"/>
        <w:rPr>
          <w:rFonts w:eastAsia="Calibri"/>
          <w:sz w:val="20"/>
          <w:szCs w:val="20"/>
        </w:rPr>
      </w:pPr>
      <w:r w:rsidRPr="00341AFD">
        <w:rPr>
          <w:rFonts w:eastAsia="Calibri"/>
          <w:sz w:val="20"/>
          <w:szCs w:val="20"/>
        </w:rPr>
        <w:t xml:space="preserve">(должность уполномоченного лица,           </w:t>
      </w:r>
      <w:r>
        <w:rPr>
          <w:rFonts w:eastAsia="Calibri"/>
          <w:sz w:val="20"/>
          <w:szCs w:val="20"/>
        </w:rPr>
        <w:t xml:space="preserve">                        </w:t>
      </w:r>
      <w:r w:rsidRPr="00341AFD">
        <w:rPr>
          <w:rFonts w:eastAsia="Calibri"/>
          <w:sz w:val="20"/>
          <w:szCs w:val="20"/>
        </w:rPr>
        <w:t xml:space="preserve"> (подпись)        </w:t>
      </w:r>
      <w:r>
        <w:rPr>
          <w:rFonts w:eastAsia="Calibri"/>
          <w:sz w:val="20"/>
          <w:szCs w:val="20"/>
        </w:rPr>
        <w:t xml:space="preserve">                </w:t>
      </w:r>
      <w:r w:rsidRPr="00341AFD">
        <w:rPr>
          <w:rFonts w:eastAsia="Calibri"/>
          <w:sz w:val="20"/>
          <w:szCs w:val="20"/>
        </w:rPr>
        <w:t xml:space="preserve">   (расшифровка подписи)</w:t>
      </w:r>
      <w:r w:rsidRPr="00341AFD">
        <w:rPr>
          <w:rFonts w:eastAsia="Calibri"/>
          <w:sz w:val="20"/>
          <w:szCs w:val="20"/>
        </w:rPr>
        <w:br/>
        <w:t>уполномоченного на выдачу разрешений</w:t>
      </w:r>
      <w:r>
        <w:rPr>
          <w:rFonts w:eastAsia="Calibri"/>
          <w:sz w:val="20"/>
          <w:szCs w:val="20"/>
        </w:rPr>
        <w:t xml:space="preserve"> на</w:t>
      </w:r>
    </w:p>
    <w:p w:rsidR="00312548" w:rsidRDefault="00312548" w:rsidP="00312548">
      <w:pPr>
        <w:widowControl w:val="0"/>
        <w:autoSpaceDE w:val="0"/>
        <w:autoSpaceDN w:val="0"/>
        <w:ind w:firstLine="0"/>
        <w:jc w:val="left"/>
        <w:rPr>
          <w:rFonts w:eastAsia="Calibri"/>
          <w:sz w:val="20"/>
          <w:szCs w:val="20"/>
        </w:rPr>
      </w:pPr>
      <w:r>
        <w:rPr>
          <w:rFonts w:eastAsia="Calibri"/>
          <w:sz w:val="20"/>
          <w:szCs w:val="20"/>
        </w:rPr>
        <w:t xml:space="preserve">строительство федерального органа </w:t>
      </w:r>
    </w:p>
    <w:p w:rsidR="00312548" w:rsidRDefault="00312548" w:rsidP="00312548">
      <w:pPr>
        <w:widowControl w:val="0"/>
        <w:autoSpaceDE w:val="0"/>
        <w:autoSpaceDN w:val="0"/>
        <w:ind w:firstLine="0"/>
        <w:jc w:val="left"/>
        <w:rPr>
          <w:rFonts w:eastAsia="Calibri"/>
          <w:sz w:val="20"/>
          <w:szCs w:val="20"/>
        </w:rPr>
      </w:pPr>
      <w:r>
        <w:rPr>
          <w:rFonts w:eastAsia="Calibri"/>
          <w:sz w:val="20"/>
          <w:szCs w:val="20"/>
        </w:rPr>
        <w:t>исполнительной власти, органа исполнительной</w:t>
      </w:r>
    </w:p>
    <w:p w:rsidR="00312548" w:rsidRDefault="00312548" w:rsidP="00312548">
      <w:pPr>
        <w:widowControl w:val="0"/>
        <w:autoSpaceDE w:val="0"/>
        <w:autoSpaceDN w:val="0"/>
        <w:ind w:firstLine="0"/>
        <w:jc w:val="left"/>
        <w:rPr>
          <w:rFonts w:eastAsia="Calibri"/>
          <w:sz w:val="20"/>
          <w:szCs w:val="20"/>
        </w:rPr>
      </w:pPr>
      <w:r>
        <w:rPr>
          <w:rFonts w:eastAsia="Calibri"/>
          <w:sz w:val="20"/>
          <w:szCs w:val="20"/>
        </w:rPr>
        <w:t xml:space="preserve"> власти субъекта Российской Федерации, </w:t>
      </w:r>
    </w:p>
    <w:p w:rsidR="00312548" w:rsidRDefault="00312548" w:rsidP="00312548">
      <w:pPr>
        <w:widowControl w:val="0"/>
        <w:autoSpaceDE w:val="0"/>
        <w:autoSpaceDN w:val="0"/>
        <w:ind w:firstLine="0"/>
        <w:jc w:val="left"/>
        <w:rPr>
          <w:rFonts w:eastAsia="Calibri"/>
          <w:sz w:val="20"/>
          <w:szCs w:val="20"/>
        </w:rPr>
      </w:pPr>
      <w:r>
        <w:rPr>
          <w:rFonts w:eastAsia="Calibri"/>
          <w:sz w:val="20"/>
          <w:szCs w:val="20"/>
        </w:rPr>
        <w:t>органа местного самоуправления</w:t>
      </w:r>
      <w:r w:rsidRPr="00341AFD">
        <w:rPr>
          <w:rFonts w:eastAsia="Calibri"/>
          <w:sz w:val="20"/>
          <w:szCs w:val="20"/>
        </w:rPr>
        <w:t>)</w:t>
      </w:r>
    </w:p>
    <w:p w:rsidR="004C69E2" w:rsidRDefault="004C69E2" w:rsidP="000D7053">
      <w:pPr>
        <w:autoSpaceDE w:val="0"/>
        <w:autoSpaceDN w:val="0"/>
        <w:adjustRightInd w:val="0"/>
        <w:jc w:val="right"/>
        <w:rPr>
          <w:rFonts w:eastAsia="TimesNewRomanPSMT"/>
        </w:rPr>
      </w:pPr>
    </w:p>
    <w:p w:rsidR="004C69E2" w:rsidRDefault="004C69E2" w:rsidP="000D7053">
      <w:pPr>
        <w:autoSpaceDE w:val="0"/>
        <w:autoSpaceDN w:val="0"/>
        <w:adjustRightInd w:val="0"/>
        <w:jc w:val="right"/>
        <w:rPr>
          <w:rFonts w:eastAsia="TimesNewRomanPSMT"/>
        </w:rPr>
      </w:pPr>
    </w:p>
    <w:p w:rsidR="004C69E2" w:rsidRDefault="004C69E2" w:rsidP="000D7053">
      <w:pPr>
        <w:autoSpaceDE w:val="0"/>
        <w:autoSpaceDN w:val="0"/>
        <w:adjustRightInd w:val="0"/>
        <w:jc w:val="right"/>
        <w:rPr>
          <w:rFonts w:eastAsia="TimesNewRomanPSMT"/>
        </w:rPr>
      </w:pPr>
    </w:p>
    <w:p w:rsidR="000D7053" w:rsidRPr="008E5086" w:rsidRDefault="000D7053" w:rsidP="000D7053">
      <w:pPr>
        <w:autoSpaceDE w:val="0"/>
        <w:autoSpaceDN w:val="0"/>
        <w:adjustRightInd w:val="0"/>
        <w:jc w:val="right"/>
        <w:rPr>
          <w:rFonts w:eastAsia="TimesNewRomanPSMT"/>
        </w:rPr>
      </w:pPr>
      <w:r w:rsidRPr="008E5086">
        <w:rPr>
          <w:rFonts w:eastAsia="TimesNewRomanPSMT"/>
        </w:rPr>
        <w:lastRenderedPageBreak/>
        <w:t xml:space="preserve">Приложение  </w:t>
      </w:r>
      <w:r>
        <w:rPr>
          <w:rFonts w:eastAsia="TimesNewRomanPSMT"/>
        </w:rPr>
        <w:t>3</w:t>
      </w:r>
    </w:p>
    <w:p w:rsidR="000D7053" w:rsidRPr="008E5086" w:rsidRDefault="000D7053" w:rsidP="000D7053">
      <w:pPr>
        <w:autoSpaceDE w:val="0"/>
        <w:autoSpaceDN w:val="0"/>
        <w:adjustRightInd w:val="0"/>
        <w:jc w:val="right"/>
        <w:rPr>
          <w:rFonts w:eastAsia="TimesNewRomanPSMT"/>
        </w:rPr>
      </w:pPr>
      <w:r w:rsidRPr="008E5086">
        <w:rPr>
          <w:rFonts w:eastAsia="TimesNewRomanPSMT"/>
        </w:rPr>
        <w:t>к Административному регламенту</w:t>
      </w:r>
    </w:p>
    <w:p w:rsidR="00C765BD" w:rsidRPr="003044A9" w:rsidRDefault="00C765BD" w:rsidP="00C765BD">
      <w:pPr>
        <w:widowControl w:val="0"/>
        <w:autoSpaceDE w:val="0"/>
        <w:autoSpaceDN w:val="0"/>
        <w:jc w:val="right"/>
        <w:rPr>
          <w:b/>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C765BD" w:rsidRPr="003044A9" w:rsidTr="00F51534">
        <w:tc>
          <w:tcPr>
            <w:tcW w:w="10194" w:type="dxa"/>
            <w:tcBorders>
              <w:bottom w:val="single" w:sz="4" w:space="0" w:color="auto"/>
            </w:tcBorders>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r>
      <w:tr w:rsidR="00C765BD" w:rsidRPr="003044A9" w:rsidTr="00F51534">
        <w:tc>
          <w:tcPr>
            <w:tcW w:w="10194" w:type="dxa"/>
            <w:tcBorders>
              <w:top w:val="single" w:sz="4" w:space="0" w:color="auto"/>
            </w:tcBorders>
          </w:tcPr>
          <w:p w:rsidR="00C765BD" w:rsidRPr="000D7053" w:rsidRDefault="00312548" w:rsidP="00F51534">
            <w:pPr>
              <w:widowControl w:val="0"/>
              <w:autoSpaceDE w:val="0"/>
              <w:autoSpaceDN w:val="0"/>
              <w:ind w:left="-113"/>
              <w:jc w:val="center"/>
              <w:rPr>
                <w:rFonts w:ascii="Times New Roman" w:eastAsia="Calibri" w:hAnsi="Times New Roman" w:cs="Times New Roman"/>
                <w:sz w:val="20"/>
                <w:szCs w:val="20"/>
                <w:lang w:eastAsia="ru-RU"/>
              </w:rPr>
            </w:pPr>
            <w:r w:rsidRPr="00312548">
              <w:rPr>
                <w:rFonts w:ascii="Times New Roman" w:hAnsi="Times New Roman" w:cs="Times New Roman"/>
                <w:sz w:val="20"/>
                <w:szCs w:val="20"/>
              </w:rPr>
              <w:t>наименование уполномоченного на выдачу  разрешения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C765BD" w:rsidRPr="003044A9" w:rsidRDefault="00C765BD" w:rsidP="00C765BD">
      <w:pPr>
        <w:widowControl w:val="0"/>
        <w:autoSpaceDE w:val="0"/>
        <w:autoSpaceDN w:val="0"/>
        <w:rPr>
          <w:rFonts w:eastAsia="Calibri"/>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shd w:val="clear" w:color="auto" w:fill="auto"/>
          </w:tcPr>
          <w:p w:rsidR="00C765BD" w:rsidRPr="000D7053" w:rsidRDefault="00C765BD" w:rsidP="00F51534">
            <w:pPr>
              <w:widowControl w:val="0"/>
              <w:autoSpaceDE w:val="0"/>
              <w:autoSpaceDN w:val="0"/>
              <w:rPr>
                <w:rFonts w:ascii="Times New Roman" w:eastAsia="Calibri" w:hAnsi="Times New Roman" w:cs="Times New Roman"/>
                <w:sz w:val="24"/>
                <w:szCs w:val="24"/>
                <w:lang w:eastAsia="ru-RU"/>
              </w:rPr>
            </w:pPr>
            <w:r w:rsidRPr="000D7053">
              <w:rPr>
                <w:rFonts w:ascii="Times New Roman" w:eastAsia="Calibri" w:hAnsi="Times New Roman" w:cs="Times New Roman"/>
                <w:sz w:val="24"/>
                <w:szCs w:val="24"/>
                <w:lang w:eastAsia="ru-RU"/>
              </w:rPr>
              <w:t>Кому:</w:t>
            </w:r>
          </w:p>
        </w:tc>
      </w:tr>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r>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r>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C765BD" w:rsidRPr="000D7053" w:rsidRDefault="00C765BD" w:rsidP="00F51534">
            <w:pPr>
              <w:widowControl w:val="0"/>
              <w:autoSpaceDE w:val="0"/>
              <w:autoSpaceDN w:val="0"/>
              <w:rPr>
                <w:rFonts w:ascii="Times New Roman" w:eastAsia="Calibri" w:hAnsi="Times New Roman" w:cs="Times New Roman"/>
                <w:sz w:val="24"/>
                <w:szCs w:val="24"/>
                <w:lang w:eastAsia="ru-RU"/>
              </w:rPr>
            </w:pPr>
            <w:r w:rsidRPr="000D7053">
              <w:rPr>
                <w:rFonts w:ascii="Times New Roman" w:eastAsia="Calibri" w:hAnsi="Times New Roman" w:cs="Times New Roman"/>
                <w:sz w:val="24"/>
                <w:szCs w:val="24"/>
                <w:lang w:eastAsia="ru-RU"/>
              </w:rPr>
              <w:t xml:space="preserve">Почтовый адрес: </w:t>
            </w:r>
          </w:p>
        </w:tc>
      </w:tr>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r>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r>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C765BD" w:rsidRPr="000D7053" w:rsidRDefault="00312548" w:rsidP="00312548">
            <w:pPr>
              <w:widowControl w:val="0"/>
              <w:autoSpaceDE w:val="0"/>
              <w:autoSpaceDN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э</w:t>
            </w:r>
            <w:r w:rsidR="00C765BD" w:rsidRPr="000D7053">
              <w:rPr>
                <w:rFonts w:ascii="Times New Roman" w:eastAsia="Calibri" w:hAnsi="Times New Roman" w:cs="Times New Roman"/>
                <w:sz w:val="24"/>
                <w:szCs w:val="24"/>
                <w:lang w:eastAsia="ru-RU"/>
              </w:rPr>
              <w:t>лектронн</w:t>
            </w:r>
            <w:r>
              <w:rPr>
                <w:rFonts w:ascii="Times New Roman" w:eastAsia="Calibri" w:hAnsi="Times New Roman" w:cs="Times New Roman"/>
                <w:sz w:val="24"/>
                <w:szCs w:val="24"/>
                <w:lang w:eastAsia="ru-RU"/>
              </w:rPr>
              <w:t>ой</w:t>
            </w:r>
            <w:r w:rsidR="00C765BD" w:rsidRPr="000D7053">
              <w:rPr>
                <w:rFonts w:ascii="Times New Roman" w:eastAsia="Calibri" w:hAnsi="Times New Roman" w:cs="Times New Roman"/>
                <w:sz w:val="24"/>
                <w:szCs w:val="24"/>
                <w:lang w:eastAsia="ru-RU"/>
              </w:rPr>
              <w:t xml:space="preserve"> почт</w:t>
            </w:r>
            <w:r>
              <w:rPr>
                <w:rFonts w:ascii="Times New Roman" w:eastAsia="Calibri" w:hAnsi="Times New Roman" w:cs="Times New Roman"/>
                <w:sz w:val="24"/>
                <w:szCs w:val="24"/>
                <w:lang w:eastAsia="ru-RU"/>
              </w:rPr>
              <w:t>ы (при наличии)</w:t>
            </w:r>
            <w:r w:rsidR="00C765BD" w:rsidRPr="000D7053">
              <w:rPr>
                <w:rFonts w:ascii="Times New Roman" w:eastAsia="Calibri" w:hAnsi="Times New Roman" w:cs="Times New Roman"/>
                <w:sz w:val="24"/>
                <w:szCs w:val="24"/>
                <w:lang w:eastAsia="ru-RU"/>
              </w:rPr>
              <w:t>:</w:t>
            </w:r>
          </w:p>
        </w:tc>
      </w:tr>
      <w:tr w:rsidR="00C765BD" w:rsidRPr="003044A9" w:rsidTr="00F51534">
        <w:tc>
          <w:tcPr>
            <w:tcW w:w="4673"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1139" w:type="dxa"/>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c>
          <w:tcPr>
            <w:tcW w:w="4382" w:type="dxa"/>
            <w:tcBorders>
              <w:top w:val="single" w:sz="4" w:space="0" w:color="auto"/>
              <w:bottom w:val="single" w:sz="4" w:space="0" w:color="auto"/>
            </w:tcBorders>
            <w:shd w:val="clear" w:color="auto" w:fill="auto"/>
          </w:tcPr>
          <w:p w:rsidR="00C765BD" w:rsidRPr="003044A9" w:rsidRDefault="00C765BD" w:rsidP="00F51534">
            <w:pPr>
              <w:widowControl w:val="0"/>
              <w:autoSpaceDE w:val="0"/>
              <w:autoSpaceDN w:val="0"/>
              <w:rPr>
                <w:rFonts w:ascii="Times New Roman" w:eastAsia="Calibri" w:hAnsi="Times New Roman" w:cs="Times New Roman"/>
                <w:sz w:val="28"/>
                <w:szCs w:val="28"/>
                <w:lang w:eastAsia="ru-RU"/>
              </w:rPr>
            </w:pPr>
          </w:p>
        </w:tc>
      </w:tr>
    </w:tbl>
    <w:p w:rsidR="00C765BD" w:rsidRPr="003044A9" w:rsidRDefault="00C765BD" w:rsidP="00C765BD">
      <w:pPr>
        <w:widowControl w:val="0"/>
        <w:autoSpaceDE w:val="0"/>
        <w:autoSpaceDN w:val="0"/>
        <w:jc w:val="center"/>
        <w:rPr>
          <w:rFonts w:eastAsia="Calibri"/>
          <w:b/>
          <w:sz w:val="28"/>
          <w:szCs w:val="28"/>
        </w:rPr>
      </w:pPr>
    </w:p>
    <w:p w:rsidR="00C765BD" w:rsidRPr="00312548" w:rsidRDefault="00C765BD" w:rsidP="00C765BD">
      <w:pPr>
        <w:widowControl w:val="0"/>
        <w:autoSpaceDE w:val="0"/>
        <w:autoSpaceDN w:val="0"/>
        <w:jc w:val="center"/>
      </w:pPr>
      <w:r w:rsidRPr="00312548">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765BD" w:rsidRPr="003044A9" w:rsidRDefault="00C765BD" w:rsidP="00C765BD">
      <w:pPr>
        <w:widowControl w:val="0"/>
        <w:autoSpaceDE w:val="0"/>
        <w:autoSpaceDN w:val="0"/>
        <w:rPr>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C765BD" w:rsidRPr="003044A9" w:rsidTr="00F51534">
        <w:tc>
          <w:tcPr>
            <w:tcW w:w="3398" w:type="dxa"/>
          </w:tcPr>
          <w:p w:rsidR="00C765BD" w:rsidRPr="000D7053" w:rsidRDefault="00C765BD" w:rsidP="00F51534">
            <w:pPr>
              <w:widowControl w:val="0"/>
              <w:autoSpaceDE w:val="0"/>
              <w:autoSpaceDN w:val="0"/>
              <w:jc w:val="both"/>
              <w:rPr>
                <w:rFonts w:ascii="Times New Roman" w:eastAsia="Times New Roman" w:hAnsi="Times New Roman" w:cs="Times New Roman"/>
                <w:sz w:val="24"/>
                <w:szCs w:val="24"/>
                <w:lang w:eastAsia="ru-RU"/>
              </w:rPr>
            </w:pPr>
            <w:r w:rsidRPr="000D7053">
              <w:rPr>
                <w:rFonts w:ascii="Times New Roman" w:eastAsia="Times New Roman" w:hAnsi="Times New Roman" w:cs="Times New Roman"/>
                <w:sz w:val="24"/>
                <w:szCs w:val="24"/>
                <w:lang w:eastAsia="ru-RU"/>
              </w:rPr>
              <w:t>«__» ____________ 20__ г.</w:t>
            </w:r>
          </w:p>
        </w:tc>
        <w:tc>
          <w:tcPr>
            <w:tcW w:w="3398" w:type="dxa"/>
          </w:tcPr>
          <w:p w:rsidR="00C765BD" w:rsidRPr="000D7053" w:rsidRDefault="00C765BD" w:rsidP="00F51534">
            <w:pPr>
              <w:widowControl w:val="0"/>
              <w:autoSpaceDE w:val="0"/>
              <w:autoSpaceDN w:val="0"/>
              <w:jc w:val="both"/>
              <w:rPr>
                <w:rFonts w:ascii="Times New Roman" w:eastAsia="Times New Roman" w:hAnsi="Times New Roman" w:cs="Times New Roman"/>
                <w:sz w:val="24"/>
                <w:szCs w:val="24"/>
                <w:lang w:eastAsia="ru-RU"/>
              </w:rPr>
            </w:pPr>
          </w:p>
        </w:tc>
        <w:tc>
          <w:tcPr>
            <w:tcW w:w="3398" w:type="dxa"/>
          </w:tcPr>
          <w:p w:rsidR="00C765BD" w:rsidRPr="000D7053" w:rsidRDefault="00C765BD" w:rsidP="00F51534">
            <w:pPr>
              <w:widowControl w:val="0"/>
              <w:autoSpaceDE w:val="0"/>
              <w:autoSpaceDN w:val="0"/>
              <w:jc w:val="right"/>
              <w:rPr>
                <w:rFonts w:ascii="Times New Roman" w:eastAsia="Times New Roman" w:hAnsi="Times New Roman" w:cs="Times New Roman"/>
                <w:sz w:val="24"/>
                <w:szCs w:val="24"/>
                <w:lang w:eastAsia="ru-RU"/>
              </w:rPr>
            </w:pPr>
            <w:r w:rsidRPr="000D7053">
              <w:rPr>
                <w:rFonts w:ascii="Times New Roman" w:eastAsia="Times New Roman" w:hAnsi="Times New Roman" w:cs="Times New Roman"/>
                <w:sz w:val="24"/>
                <w:szCs w:val="24"/>
                <w:lang w:eastAsia="ru-RU"/>
              </w:rPr>
              <w:t>№_____________</w:t>
            </w:r>
          </w:p>
        </w:tc>
      </w:tr>
    </w:tbl>
    <w:p w:rsidR="00C765BD" w:rsidRPr="003044A9" w:rsidRDefault="00C765BD" w:rsidP="00C765BD">
      <w:pPr>
        <w:widowControl w:val="0"/>
        <w:autoSpaceDE w:val="0"/>
        <w:autoSpaceDN w:val="0"/>
        <w:rPr>
          <w:rFonts w:eastAsia="Calibri"/>
          <w:sz w:val="28"/>
          <w:szCs w:val="28"/>
        </w:rPr>
      </w:pPr>
    </w:p>
    <w:p w:rsidR="00C765BD" w:rsidRPr="003044A9" w:rsidRDefault="00C765BD" w:rsidP="00C765BD">
      <w:pPr>
        <w:widowControl w:val="0"/>
        <w:autoSpaceDE w:val="0"/>
        <w:autoSpaceDN w:val="0"/>
        <w:rPr>
          <w:rFonts w:eastAsia="Calibri"/>
          <w:sz w:val="28"/>
          <w:szCs w:val="28"/>
        </w:rPr>
      </w:pPr>
    </w:p>
    <w:p w:rsidR="00C765BD" w:rsidRPr="000D7053" w:rsidRDefault="00C765BD" w:rsidP="00C765BD">
      <w:pPr>
        <w:widowControl w:val="0"/>
        <w:autoSpaceDE w:val="0"/>
        <w:autoSpaceDN w:val="0"/>
        <w:rPr>
          <w:rFonts w:eastAsia="Calibri"/>
        </w:rPr>
      </w:pPr>
      <w:r w:rsidRPr="00312548">
        <w:rPr>
          <w:rFonts w:eastAsia="Calibri"/>
        </w:rPr>
        <w:t>По результатам рассмотрения</w:t>
      </w:r>
      <w:r w:rsidRPr="000D7053">
        <w:rPr>
          <w:rFonts w:eastAsia="Calibri"/>
          <w:b/>
        </w:rPr>
        <w:t xml:space="preserve"> </w:t>
      </w:r>
      <w:r w:rsidRPr="000D7053">
        <w:rPr>
          <w:rFonts w:eastAsia="Calibri"/>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C765BD" w:rsidRPr="000D7053" w:rsidTr="00F51534">
        <w:tc>
          <w:tcPr>
            <w:tcW w:w="5097" w:type="dxa"/>
          </w:tcPr>
          <w:p w:rsidR="00C765BD" w:rsidRPr="000D7053" w:rsidRDefault="00C765BD" w:rsidP="00F51534">
            <w:pPr>
              <w:widowControl w:val="0"/>
              <w:autoSpaceDE w:val="0"/>
              <w:autoSpaceDN w:val="0"/>
              <w:jc w:val="both"/>
              <w:rPr>
                <w:rFonts w:ascii="Times New Roman" w:eastAsia="Calibri" w:hAnsi="Times New Roman" w:cs="Times New Roman"/>
                <w:sz w:val="24"/>
                <w:szCs w:val="24"/>
                <w:lang w:eastAsia="ru-RU"/>
              </w:rPr>
            </w:pPr>
            <w:r w:rsidRPr="000D7053">
              <w:rPr>
                <w:rFonts w:ascii="Times New Roman" w:eastAsia="Calibri" w:hAnsi="Times New Roman" w:cs="Times New Roman"/>
                <w:sz w:val="24"/>
                <w:szCs w:val="24"/>
                <w:lang w:eastAsia="ru-RU"/>
              </w:rPr>
              <w:t>направленно</w:t>
            </w:r>
            <w:r w:rsidR="00982394">
              <w:rPr>
                <w:rFonts w:ascii="Times New Roman" w:eastAsia="Calibri" w:hAnsi="Times New Roman" w:cs="Times New Roman"/>
                <w:sz w:val="24"/>
                <w:szCs w:val="24"/>
                <w:lang w:eastAsia="ru-RU"/>
              </w:rPr>
              <w:t>го</w:t>
            </w:r>
            <w:r w:rsidRPr="000D7053">
              <w:rPr>
                <w:rFonts w:ascii="Times New Roman" w:eastAsia="Calibri" w:hAnsi="Times New Roman" w:cs="Times New Roman"/>
                <w:sz w:val="24"/>
                <w:szCs w:val="24"/>
                <w:lang w:eastAsia="ru-RU"/>
              </w:rPr>
              <w:t xml:space="preserve"> </w:t>
            </w:r>
          </w:p>
          <w:p w:rsidR="00C765BD" w:rsidRPr="000D7053" w:rsidRDefault="00C765BD" w:rsidP="00F51534">
            <w:pPr>
              <w:widowControl w:val="0"/>
              <w:autoSpaceDE w:val="0"/>
              <w:autoSpaceDN w:val="0"/>
              <w:jc w:val="both"/>
              <w:rPr>
                <w:rFonts w:ascii="Times New Roman" w:eastAsia="Calibri" w:hAnsi="Times New Roman" w:cs="Times New Roman"/>
                <w:sz w:val="20"/>
                <w:szCs w:val="20"/>
                <w:lang w:eastAsia="ru-RU"/>
              </w:rPr>
            </w:pPr>
            <w:r w:rsidRPr="000D7053">
              <w:rPr>
                <w:rFonts w:ascii="Times New Roman" w:eastAsia="Calibri" w:hAnsi="Times New Roman" w:cs="Times New Roman"/>
                <w:sz w:val="20"/>
                <w:szCs w:val="20"/>
                <w:lang w:eastAsia="ru-RU"/>
              </w:rPr>
              <w:t>(дата направления уведомления)</w:t>
            </w:r>
          </w:p>
        </w:tc>
        <w:tc>
          <w:tcPr>
            <w:tcW w:w="5097" w:type="dxa"/>
            <w:tcBorders>
              <w:bottom w:val="single" w:sz="4" w:space="0" w:color="auto"/>
            </w:tcBorders>
          </w:tcPr>
          <w:p w:rsidR="00C765BD" w:rsidRPr="000D7053" w:rsidRDefault="00C765BD" w:rsidP="00F51534">
            <w:pPr>
              <w:widowControl w:val="0"/>
              <w:autoSpaceDE w:val="0"/>
              <w:autoSpaceDN w:val="0"/>
              <w:jc w:val="both"/>
              <w:rPr>
                <w:rFonts w:ascii="Times New Roman" w:eastAsia="Calibri" w:hAnsi="Times New Roman" w:cs="Times New Roman"/>
                <w:sz w:val="24"/>
                <w:szCs w:val="24"/>
                <w:lang w:eastAsia="ru-RU"/>
              </w:rPr>
            </w:pPr>
          </w:p>
        </w:tc>
      </w:tr>
      <w:tr w:rsidR="00C765BD" w:rsidRPr="000D7053" w:rsidTr="00F51534">
        <w:tc>
          <w:tcPr>
            <w:tcW w:w="5097" w:type="dxa"/>
          </w:tcPr>
          <w:p w:rsidR="00C765BD" w:rsidRPr="000D7053" w:rsidRDefault="00C765BD" w:rsidP="00F51534">
            <w:pPr>
              <w:widowControl w:val="0"/>
              <w:autoSpaceDE w:val="0"/>
              <w:autoSpaceDN w:val="0"/>
              <w:jc w:val="both"/>
              <w:rPr>
                <w:rFonts w:ascii="Times New Roman" w:eastAsia="Calibri" w:hAnsi="Times New Roman" w:cs="Times New Roman"/>
                <w:sz w:val="24"/>
                <w:szCs w:val="24"/>
                <w:lang w:eastAsia="ru-RU"/>
              </w:rPr>
            </w:pPr>
            <w:r w:rsidRPr="000D7053">
              <w:rPr>
                <w:rFonts w:ascii="Times New Roman" w:eastAsia="Calibri" w:hAnsi="Times New Roman" w:cs="Times New Roman"/>
                <w:sz w:val="24"/>
                <w:szCs w:val="24"/>
                <w:lang w:eastAsia="ru-RU"/>
              </w:rPr>
              <w:t>зарегистрированно</w:t>
            </w:r>
            <w:r w:rsidR="00982394">
              <w:rPr>
                <w:rFonts w:ascii="Times New Roman" w:eastAsia="Calibri" w:hAnsi="Times New Roman" w:cs="Times New Roman"/>
                <w:sz w:val="24"/>
                <w:szCs w:val="24"/>
                <w:lang w:eastAsia="ru-RU"/>
              </w:rPr>
              <w:t>го</w:t>
            </w:r>
          </w:p>
          <w:p w:rsidR="00C765BD" w:rsidRPr="000D7053" w:rsidRDefault="00C765BD" w:rsidP="00F51534">
            <w:pPr>
              <w:widowControl w:val="0"/>
              <w:autoSpaceDE w:val="0"/>
              <w:autoSpaceDN w:val="0"/>
              <w:jc w:val="both"/>
              <w:rPr>
                <w:rFonts w:ascii="Times New Roman" w:eastAsia="Calibri" w:hAnsi="Times New Roman" w:cs="Times New Roman"/>
                <w:sz w:val="20"/>
                <w:szCs w:val="20"/>
                <w:lang w:eastAsia="ru-RU"/>
              </w:rPr>
            </w:pPr>
            <w:r w:rsidRPr="000D7053">
              <w:rPr>
                <w:rFonts w:ascii="Times New Roman" w:eastAsia="Calibri" w:hAnsi="Times New Roman" w:cs="Times New Roman"/>
                <w:sz w:val="20"/>
                <w:szCs w:val="20"/>
                <w:lang w:eastAsia="ru-RU"/>
              </w:rPr>
              <w:t>(дата и номер регистрации уведомления)</w:t>
            </w:r>
          </w:p>
        </w:tc>
        <w:tc>
          <w:tcPr>
            <w:tcW w:w="5097" w:type="dxa"/>
            <w:tcBorders>
              <w:top w:val="single" w:sz="4" w:space="0" w:color="auto"/>
              <w:bottom w:val="single" w:sz="4" w:space="0" w:color="auto"/>
            </w:tcBorders>
          </w:tcPr>
          <w:p w:rsidR="00C765BD" w:rsidRPr="000D7053" w:rsidRDefault="00C765BD" w:rsidP="00F51534">
            <w:pPr>
              <w:widowControl w:val="0"/>
              <w:autoSpaceDE w:val="0"/>
              <w:autoSpaceDN w:val="0"/>
              <w:jc w:val="both"/>
              <w:rPr>
                <w:rFonts w:ascii="Times New Roman" w:eastAsia="Calibri" w:hAnsi="Times New Roman" w:cs="Times New Roman"/>
                <w:sz w:val="24"/>
                <w:szCs w:val="24"/>
                <w:lang w:eastAsia="ru-RU"/>
              </w:rPr>
            </w:pPr>
          </w:p>
        </w:tc>
      </w:tr>
    </w:tbl>
    <w:p w:rsidR="00C765BD" w:rsidRPr="000D7053" w:rsidRDefault="00C765BD" w:rsidP="00C765BD">
      <w:pPr>
        <w:widowControl w:val="0"/>
        <w:autoSpaceDE w:val="0"/>
        <w:autoSpaceDN w:val="0"/>
        <w:rPr>
          <w:rFonts w:eastAsia="Calibri"/>
        </w:rPr>
      </w:pPr>
    </w:p>
    <w:p w:rsidR="00C765BD" w:rsidRPr="000D7053" w:rsidRDefault="00C765BD" w:rsidP="00C765BD">
      <w:pPr>
        <w:widowControl w:val="0"/>
        <w:autoSpaceDE w:val="0"/>
        <w:autoSpaceDN w:val="0"/>
        <w:rPr>
          <w:rFonts w:eastAsia="Calibri"/>
        </w:rPr>
      </w:pPr>
    </w:p>
    <w:p w:rsidR="00C765BD" w:rsidRPr="000D7053" w:rsidRDefault="00C765BD" w:rsidP="000D7053">
      <w:pPr>
        <w:widowControl w:val="0"/>
        <w:autoSpaceDE w:val="0"/>
        <w:autoSpaceDN w:val="0"/>
        <w:ind w:firstLine="0"/>
        <w:rPr>
          <w:rFonts w:cs="Courier New"/>
        </w:rPr>
      </w:pPr>
      <w:r w:rsidRPr="00982394">
        <w:rPr>
          <w:rFonts w:eastAsia="Calibri"/>
        </w:rPr>
        <w:t>уведомляе</w:t>
      </w:r>
      <w:r w:rsidR="00982394" w:rsidRPr="00982394">
        <w:rPr>
          <w:rFonts w:eastAsia="Calibri"/>
        </w:rPr>
        <w:t>м</w:t>
      </w:r>
      <w:r w:rsidRPr="00982394">
        <w:rPr>
          <w:rFonts w:eastAsia="Calibri"/>
        </w:rPr>
        <w:t xml:space="preserve"> о несоответствии</w:t>
      </w:r>
      <w:r w:rsidRPr="000D7053">
        <w:rPr>
          <w:rFonts w:eastAsia="Calibri"/>
        </w:rPr>
        <w:t xml:space="preserve"> </w:t>
      </w:r>
      <w:r w:rsidRPr="000D7053">
        <w:rPr>
          <w:rFonts w:cs="Courier New"/>
        </w:rPr>
        <w:t>________________________________</w:t>
      </w:r>
      <w:r w:rsidR="000D7053">
        <w:rPr>
          <w:rFonts w:cs="Courier New"/>
        </w:rPr>
        <w:t>__________</w:t>
      </w:r>
      <w:r w:rsidRPr="000D7053">
        <w:rPr>
          <w:rFonts w:cs="Courier New"/>
        </w:rPr>
        <w:t>__________</w:t>
      </w:r>
    </w:p>
    <w:p w:rsidR="00C765BD" w:rsidRPr="000D7053" w:rsidRDefault="00C765BD" w:rsidP="00C765BD">
      <w:pPr>
        <w:widowControl w:val="0"/>
        <w:autoSpaceDE w:val="0"/>
        <w:autoSpaceDN w:val="0"/>
        <w:jc w:val="center"/>
        <w:rPr>
          <w:rFonts w:cs="Courier New"/>
          <w:sz w:val="20"/>
          <w:szCs w:val="20"/>
        </w:rPr>
      </w:pPr>
      <w:r w:rsidRPr="000D7053">
        <w:rPr>
          <w:rFonts w:cs="Courier New"/>
          <w:sz w:val="20"/>
          <w:szCs w:val="20"/>
        </w:rPr>
        <w:t xml:space="preserve">                                        (построенного или реконструированного)</w:t>
      </w:r>
    </w:p>
    <w:p w:rsidR="00C765BD" w:rsidRPr="000D7053" w:rsidRDefault="00C765BD" w:rsidP="000D7053">
      <w:pPr>
        <w:widowControl w:val="0"/>
        <w:autoSpaceDE w:val="0"/>
        <w:autoSpaceDN w:val="0"/>
        <w:ind w:firstLine="0"/>
        <w:rPr>
          <w:rFonts w:eastAsia="Calibri"/>
        </w:rPr>
      </w:pPr>
      <w:r w:rsidRPr="000D7053">
        <w:rPr>
          <w:rFonts w:eastAsia="Calibri"/>
        </w:rPr>
        <w:t>__________________________________</w:t>
      </w:r>
      <w:r w:rsidR="000D7053">
        <w:rPr>
          <w:rFonts w:eastAsia="Calibri"/>
        </w:rPr>
        <w:t>___________</w:t>
      </w:r>
      <w:r w:rsidRPr="000D7053">
        <w:rPr>
          <w:rFonts w:eastAsia="Calibri"/>
        </w:rPr>
        <w:t>______________________________________</w:t>
      </w:r>
    </w:p>
    <w:p w:rsidR="000D7053" w:rsidRDefault="00C765BD" w:rsidP="000D7053">
      <w:pPr>
        <w:widowControl w:val="0"/>
        <w:autoSpaceDE w:val="0"/>
        <w:autoSpaceDN w:val="0"/>
        <w:jc w:val="center"/>
        <w:rPr>
          <w:sz w:val="20"/>
          <w:szCs w:val="20"/>
        </w:rPr>
      </w:pPr>
      <w:r w:rsidRPr="000D7053">
        <w:rPr>
          <w:sz w:val="20"/>
          <w:szCs w:val="20"/>
        </w:rPr>
        <w:t>(объекта индивидуального жилищного строительства или садового дома)</w:t>
      </w:r>
      <w:r w:rsidR="000D7053">
        <w:rPr>
          <w:sz w:val="20"/>
          <w:szCs w:val="20"/>
        </w:rPr>
        <w:t>,</w:t>
      </w:r>
    </w:p>
    <w:p w:rsidR="00C765BD" w:rsidRPr="000D7053" w:rsidRDefault="00C765BD" w:rsidP="000D7053">
      <w:pPr>
        <w:widowControl w:val="0"/>
        <w:autoSpaceDE w:val="0"/>
        <w:autoSpaceDN w:val="0"/>
        <w:ind w:firstLine="0"/>
        <w:rPr>
          <w:rFonts w:eastAsia="Calibri"/>
        </w:rPr>
      </w:pPr>
      <w:r w:rsidRPr="000D7053">
        <w:rPr>
          <w:rFonts w:cs="Courier New"/>
        </w:rPr>
        <w:t xml:space="preserve"> </w:t>
      </w:r>
      <w:r w:rsidRPr="000D7053">
        <w:rPr>
          <w:rFonts w:eastAsia="Calibri"/>
        </w:rPr>
        <w:t>указанного в уведомлении и расположенного на земельном участке __________________________</w:t>
      </w:r>
      <w:r w:rsidR="000D7053">
        <w:rPr>
          <w:rFonts w:eastAsia="Calibri"/>
        </w:rPr>
        <w:t>___________</w:t>
      </w:r>
      <w:r w:rsidRPr="000D7053">
        <w:rPr>
          <w:rFonts w:eastAsia="Calibri"/>
        </w:rPr>
        <w:t>______________________________________________</w:t>
      </w:r>
    </w:p>
    <w:p w:rsidR="00C765BD" w:rsidRPr="000D7053" w:rsidRDefault="00C765BD" w:rsidP="000D7053">
      <w:pPr>
        <w:widowControl w:val="0"/>
        <w:autoSpaceDE w:val="0"/>
        <w:autoSpaceDN w:val="0"/>
        <w:ind w:firstLine="0"/>
        <w:rPr>
          <w:rFonts w:eastAsia="Calibri"/>
        </w:rPr>
      </w:pPr>
      <w:r w:rsidRPr="000D7053">
        <w:rPr>
          <w:rFonts w:eastAsia="Calibri"/>
        </w:rPr>
        <w:t>_______________________________________</w:t>
      </w:r>
      <w:r w:rsidR="000D7053">
        <w:rPr>
          <w:rFonts w:eastAsia="Calibri"/>
        </w:rPr>
        <w:t>___________</w:t>
      </w:r>
      <w:r w:rsidRPr="000D7053">
        <w:rPr>
          <w:rFonts w:eastAsia="Calibri"/>
        </w:rPr>
        <w:t>_________________________________</w:t>
      </w:r>
    </w:p>
    <w:p w:rsidR="00C765BD" w:rsidRPr="000D7053" w:rsidRDefault="00C765BD" w:rsidP="00C765BD">
      <w:pPr>
        <w:widowControl w:val="0"/>
        <w:autoSpaceDE w:val="0"/>
        <w:autoSpaceDN w:val="0"/>
        <w:jc w:val="center"/>
        <w:rPr>
          <w:rFonts w:eastAsia="Calibri"/>
          <w:sz w:val="20"/>
          <w:szCs w:val="20"/>
        </w:rPr>
      </w:pPr>
      <w:r w:rsidRPr="000D7053">
        <w:rPr>
          <w:rFonts w:eastAsia="Calibri"/>
          <w:sz w:val="20"/>
          <w:szCs w:val="20"/>
        </w:rPr>
        <w:t>(кадастровый номер земельного участка (при наличии), адрес или описание местоположения земельного участка)</w:t>
      </w:r>
    </w:p>
    <w:p w:rsidR="00C765BD" w:rsidRPr="000D7053" w:rsidRDefault="00C765BD" w:rsidP="000D7053">
      <w:pPr>
        <w:widowControl w:val="0"/>
        <w:autoSpaceDE w:val="0"/>
        <w:autoSpaceDN w:val="0"/>
        <w:ind w:firstLine="0"/>
        <w:rPr>
          <w:rFonts w:cs="Courier New"/>
        </w:rPr>
      </w:pPr>
      <w:r w:rsidRPr="000D7053">
        <w:rPr>
          <w:rFonts w:cs="Courier New"/>
        </w:rPr>
        <w:t>требованиям законодательства о градостроительной деятельности по следующим основаниям:</w:t>
      </w:r>
    </w:p>
    <w:p w:rsidR="00C765BD" w:rsidRPr="000D7053" w:rsidRDefault="00C765BD" w:rsidP="00C765BD">
      <w:pPr>
        <w:widowControl w:val="0"/>
        <w:autoSpaceDE w:val="0"/>
        <w:autoSpaceDN w:val="0"/>
        <w:rPr>
          <w:rFonts w:cs="Courier New"/>
        </w:rPr>
      </w:pPr>
    </w:p>
    <w:tbl>
      <w:tblPr>
        <w:tblStyle w:val="3"/>
        <w:tblW w:w="0" w:type="auto"/>
        <w:tblLook w:val="04A0" w:firstRow="1" w:lastRow="0" w:firstColumn="1" w:lastColumn="0" w:noHBand="0" w:noVBand="1"/>
      </w:tblPr>
      <w:tblGrid>
        <w:gridCol w:w="10194"/>
      </w:tblGrid>
      <w:tr w:rsidR="00C765BD" w:rsidRPr="000D7053" w:rsidTr="00F51534">
        <w:tc>
          <w:tcPr>
            <w:tcW w:w="10194" w:type="dxa"/>
            <w:tcBorders>
              <w:top w:val="nil"/>
              <w:left w:val="nil"/>
              <w:bottom w:val="single" w:sz="4" w:space="0" w:color="auto"/>
              <w:right w:val="nil"/>
            </w:tcBorders>
          </w:tcPr>
          <w:p w:rsidR="00C765BD" w:rsidRPr="000D7053" w:rsidRDefault="00C765BD" w:rsidP="000D7053">
            <w:pPr>
              <w:widowControl w:val="0"/>
              <w:autoSpaceDE w:val="0"/>
              <w:autoSpaceDN w:val="0"/>
              <w:jc w:val="both"/>
              <w:rPr>
                <w:rFonts w:ascii="Times New Roman" w:eastAsia="Calibri" w:hAnsi="Times New Roman" w:cs="Times New Roman"/>
                <w:sz w:val="24"/>
                <w:szCs w:val="24"/>
                <w:lang w:eastAsia="ru-RU"/>
              </w:rPr>
            </w:pPr>
            <w:r w:rsidRPr="000D7053">
              <w:rPr>
                <w:rFonts w:ascii="Times New Roman" w:hAnsi="Times New Roman"/>
                <w:sz w:val="24"/>
                <w:szCs w:val="24"/>
              </w:rPr>
              <w:t>1.</w:t>
            </w:r>
          </w:p>
        </w:tc>
      </w:tr>
      <w:tr w:rsidR="00C765BD" w:rsidRPr="003044A9" w:rsidTr="00F51534">
        <w:tc>
          <w:tcPr>
            <w:tcW w:w="10194" w:type="dxa"/>
            <w:tcBorders>
              <w:top w:val="single" w:sz="4" w:space="0" w:color="auto"/>
              <w:left w:val="nil"/>
              <w:bottom w:val="nil"/>
              <w:right w:val="nil"/>
            </w:tcBorders>
          </w:tcPr>
          <w:p w:rsidR="00C765BD" w:rsidRPr="003044A9" w:rsidRDefault="00C765BD" w:rsidP="00F51534">
            <w:pPr>
              <w:widowControl w:val="0"/>
              <w:autoSpaceDE w:val="0"/>
              <w:autoSpaceDN w:val="0"/>
              <w:jc w:val="both"/>
              <w:rPr>
                <w:rFonts w:ascii="Times New Roman" w:eastAsia="Calibri" w:hAnsi="Times New Roman" w:cs="Times New Roman"/>
                <w:sz w:val="28"/>
                <w:szCs w:val="28"/>
                <w:lang w:eastAsia="ru-RU"/>
              </w:rPr>
            </w:pPr>
          </w:p>
        </w:tc>
      </w:tr>
      <w:tr w:rsidR="00C765BD" w:rsidRPr="003044A9" w:rsidTr="00F51534">
        <w:tc>
          <w:tcPr>
            <w:tcW w:w="10194" w:type="dxa"/>
            <w:tcBorders>
              <w:top w:val="single" w:sz="4" w:space="0" w:color="auto"/>
              <w:left w:val="nil"/>
              <w:bottom w:val="nil"/>
              <w:right w:val="nil"/>
            </w:tcBorders>
          </w:tcPr>
          <w:p w:rsidR="00C765BD" w:rsidRPr="003044A9" w:rsidRDefault="00C765BD" w:rsidP="00F51534">
            <w:pPr>
              <w:widowControl w:val="0"/>
              <w:autoSpaceDE w:val="0"/>
              <w:autoSpaceDN w:val="0"/>
              <w:jc w:val="both"/>
              <w:rPr>
                <w:rFonts w:ascii="Times New Roman" w:eastAsia="Calibri" w:hAnsi="Times New Roman" w:cs="Times New Roman"/>
                <w:sz w:val="28"/>
                <w:szCs w:val="28"/>
                <w:lang w:eastAsia="ru-RU"/>
              </w:rPr>
            </w:pPr>
          </w:p>
        </w:tc>
      </w:tr>
      <w:tr w:rsidR="00C765BD" w:rsidRPr="003044A9" w:rsidTr="00F51534">
        <w:tc>
          <w:tcPr>
            <w:tcW w:w="10194" w:type="dxa"/>
            <w:tcBorders>
              <w:top w:val="single" w:sz="4" w:space="0" w:color="auto"/>
              <w:left w:val="nil"/>
              <w:bottom w:val="nil"/>
              <w:right w:val="nil"/>
            </w:tcBorders>
          </w:tcPr>
          <w:p w:rsidR="00C765BD" w:rsidRPr="003044A9" w:rsidRDefault="00982394" w:rsidP="00982394">
            <w:pPr>
              <w:pStyle w:val="ConsPlusNonformat"/>
              <w:jc w:val="both"/>
              <w:rPr>
                <w:rFonts w:ascii="Times New Roman" w:eastAsia="Calibri" w:hAnsi="Times New Roman" w:cs="Times New Roman"/>
                <w:sz w:val="20"/>
                <w:szCs w:val="20"/>
                <w:lang w:eastAsia="ru-RU"/>
              </w:rPr>
            </w:pPr>
            <w:r w:rsidRPr="00982394">
              <w:rPr>
                <w:rFonts w:ascii="Times New Roman" w:hAnsi="Times New Roman" w:cs="Times New Roman"/>
                <w:sz w:val="20"/>
                <w:szCs w:val="20"/>
              </w:rPr>
              <w:t>(сведения  о  несоответствии  параметров построенных или реконструированных</w:t>
            </w:r>
            <w:r>
              <w:rPr>
                <w:rFonts w:ascii="Times New Roman" w:hAnsi="Times New Roman" w:cs="Times New Roman"/>
                <w:sz w:val="20"/>
                <w:szCs w:val="20"/>
              </w:rPr>
              <w:t xml:space="preserve"> </w:t>
            </w:r>
            <w:r w:rsidRPr="00982394">
              <w:rPr>
                <w:rFonts w:ascii="Times New Roman" w:hAnsi="Times New Roman" w:cs="Times New Roman"/>
                <w:sz w:val="20"/>
                <w:szCs w:val="20"/>
              </w:rPr>
              <w:t>объекта индивидуального жилищного строительства или садового дома указанным</w:t>
            </w:r>
            <w:r>
              <w:rPr>
                <w:rFonts w:ascii="Times New Roman" w:hAnsi="Times New Roman" w:cs="Times New Roman"/>
                <w:sz w:val="20"/>
                <w:szCs w:val="20"/>
              </w:rPr>
              <w:t xml:space="preserve"> </w:t>
            </w:r>
            <w:r w:rsidRPr="00982394">
              <w:rPr>
                <w:rFonts w:ascii="Times New Roman" w:hAnsi="Times New Roman" w:cs="Times New Roman"/>
                <w:sz w:val="20"/>
                <w:szCs w:val="20"/>
              </w:rPr>
              <w:t xml:space="preserve">в  </w:t>
            </w:r>
            <w:hyperlink r:id="rId25" w:history="1">
              <w:r w:rsidRPr="00982394">
                <w:rPr>
                  <w:rFonts w:ascii="Times New Roman" w:hAnsi="Times New Roman" w:cs="Times New Roman"/>
                  <w:color w:val="000000" w:themeColor="text1"/>
                  <w:sz w:val="20"/>
                  <w:szCs w:val="20"/>
                </w:rPr>
                <w:t>пункте  1  части  19  статьи  55</w:t>
              </w:r>
            </w:hyperlink>
            <w:r w:rsidRPr="00982394">
              <w:rPr>
                <w:rFonts w:ascii="Times New Roman" w:hAnsi="Times New Roman" w:cs="Times New Roman"/>
                <w:sz w:val="20"/>
                <w:szCs w:val="20"/>
              </w:rPr>
              <w:t xml:space="preserve">  Градостроительного  кодекса Российской</w:t>
            </w:r>
            <w:r>
              <w:rPr>
                <w:rFonts w:ascii="Times New Roman" w:hAnsi="Times New Roman" w:cs="Times New Roman"/>
                <w:sz w:val="20"/>
                <w:szCs w:val="20"/>
              </w:rPr>
              <w:t xml:space="preserve"> </w:t>
            </w:r>
            <w:r w:rsidRPr="00982394">
              <w:rPr>
                <w:rFonts w:ascii="Times New Roman" w:hAnsi="Times New Roman" w:cs="Times New Roman"/>
                <w:sz w:val="20"/>
                <w:szCs w:val="20"/>
              </w:rPr>
              <w:t>Федерации  (Собрание  законодательства Российской Федерации, 2005, N 1, ст.16;  2018,  N  32,  5135) предельным параметрам разрешенного строительства,</w:t>
            </w:r>
            <w:r>
              <w:rPr>
                <w:rFonts w:ascii="Times New Roman" w:hAnsi="Times New Roman" w:cs="Times New Roman"/>
                <w:sz w:val="20"/>
                <w:szCs w:val="20"/>
              </w:rPr>
              <w:t xml:space="preserve"> </w:t>
            </w:r>
            <w:r w:rsidRPr="00982394">
              <w:rPr>
                <w:rFonts w:ascii="Times New Roman" w:hAnsi="Times New Roman" w:cs="Times New Roman"/>
                <w:sz w:val="20"/>
                <w:szCs w:val="20"/>
              </w:rPr>
              <w:t>реконструкции  объектов капитального строительства, установленным правилами</w:t>
            </w:r>
            <w:r>
              <w:rPr>
                <w:rFonts w:ascii="Times New Roman" w:hAnsi="Times New Roman" w:cs="Times New Roman"/>
                <w:sz w:val="20"/>
                <w:szCs w:val="20"/>
              </w:rPr>
              <w:t xml:space="preserve"> </w:t>
            </w:r>
            <w:r w:rsidRPr="00982394">
              <w:rPr>
                <w:rFonts w:ascii="Times New Roman" w:hAnsi="Times New Roman" w:cs="Times New Roman"/>
                <w:sz w:val="20"/>
                <w:szCs w:val="20"/>
              </w:rPr>
              <w:t>землепользования  и  застройки, документацией по планировке территории, или</w:t>
            </w:r>
            <w:r>
              <w:rPr>
                <w:rFonts w:ascii="Times New Roman" w:hAnsi="Times New Roman" w:cs="Times New Roman"/>
                <w:sz w:val="20"/>
                <w:szCs w:val="20"/>
              </w:rPr>
              <w:t xml:space="preserve"> </w:t>
            </w:r>
            <w:r w:rsidRPr="00982394">
              <w:rPr>
                <w:rFonts w:ascii="Times New Roman" w:hAnsi="Times New Roman" w:cs="Times New Roman"/>
                <w:sz w:val="20"/>
                <w:szCs w:val="20"/>
              </w:rPr>
              <w:t>обязательным  требованиям к параметрам объектов капитального строительства,</w:t>
            </w:r>
            <w:r>
              <w:rPr>
                <w:rFonts w:ascii="Times New Roman" w:hAnsi="Times New Roman" w:cs="Times New Roman"/>
                <w:sz w:val="20"/>
                <w:szCs w:val="20"/>
              </w:rPr>
              <w:t xml:space="preserve"> </w:t>
            </w:r>
            <w:r w:rsidRPr="00982394">
              <w:rPr>
                <w:rFonts w:ascii="Times New Roman" w:hAnsi="Times New Roman" w:cs="Times New Roman"/>
                <w:sz w:val="20"/>
                <w:szCs w:val="20"/>
              </w:rPr>
              <w:t xml:space="preserve">установленным  </w:t>
            </w:r>
            <w:r w:rsidRPr="00982394">
              <w:rPr>
                <w:rFonts w:ascii="Times New Roman" w:hAnsi="Times New Roman" w:cs="Times New Roman"/>
                <w:sz w:val="20"/>
                <w:szCs w:val="20"/>
              </w:rPr>
              <w:lastRenderedPageBreak/>
              <w:t>Градостроительным  кодексом  Российской  Федерации,  другими</w:t>
            </w:r>
            <w:r>
              <w:rPr>
                <w:rFonts w:ascii="Times New Roman" w:hAnsi="Times New Roman" w:cs="Times New Roman"/>
                <w:sz w:val="20"/>
                <w:szCs w:val="20"/>
              </w:rPr>
              <w:t xml:space="preserve"> </w:t>
            </w:r>
            <w:r w:rsidRPr="00982394">
              <w:rPr>
                <w:rFonts w:ascii="Times New Roman" w:hAnsi="Times New Roman" w:cs="Times New Roman"/>
                <w:sz w:val="20"/>
                <w:szCs w:val="20"/>
              </w:rPr>
              <w:t>федеральными законами)</w:t>
            </w:r>
          </w:p>
        </w:tc>
      </w:tr>
    </w:tbl>
    <w:p w:rsidR="00C765BD" w:rsidRPr="003044A9" w:rsidRDefault="00C765BD" w:rsidP="00C765BD">
      <w:pPr>
        <w:widowControl w:val="0"/>
        <w:autoSpaceDE w:val="0"/>
        <w:autoSpaceDN w:val="0"/>
        <w:rPr>
          <w:rFonts w:cs="Courier New"/>
          <w:sz w:val="28"/>
          <w:szCs w:val="28"/>
        </w:rPr>
      </w:pPr>
    </w:p>
    <w:tbl>
      <w:tblPr>
        <w:tblStyle w:val="3"/>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C765BD" w:rsidRPr="003044A9" w:rsidTr="00F51534">
        <w:tc>
          <w:tcPr>
            <w:tcW w:w="10194" w:type="dxa"/>
          </w:tcPr>
          <w:p w:rsidR="00C765BD" w:rsidRPr="000D7053" w:rsidRDefault="00C765BD" w:rsidP="00F51534">
            <w:pPr>
              <w:widowControl w:val="0"/>
              <w:autoSpaceDE w:val="0"/>
              <w:autoSpaceDN w:val="0"/>
              <w:jc w:val="both"/>
              <w:rPr>
                <w:rFonts w:ascii="Times New Roman" w:eastAsia="Calibri" w:hAnsi="Times New Roman" w:cs="Times New Roman"/>
                <w:sz w:val="24"/>
                <w:szCs w:val="24"/>
                <w:lang w:eastAsia="ru-RU"/>
              </w:rPr>
            </w:pPr>
            <w:r w:rsidRPr="000D7053">
              <w:rPr>
                <w:rFonts w:ascii="Times New Roman" w:hAnsi="Times New Roman"/>
                <w:sz w:val="24"/>
                <w:szCs w:val="24"/>
              </w:rPr>
              <w:t xml:space="preserve">2. </w:t>
            </w:r>
          </w:p>
        </w:tc>
      </w:tr>
      <w:tr w:rsidR="00C765BD" w:rsidRPr="003044A9" w:rsidTr="00F51534">
        <w:tc>
          <w:tcPr>
            <w:tcW w:w="10194" w:type="dxa"/>
          </w:tcPr>
          <w:p w:rsidR="00C765BD" w:rsidRPr="003044A9" w:rsidRDefault="00C765BD" w:rsidP="00F51534">
            <w:pPr>
              <w:widowControl w:val="0"/>
              <w:autoSpaceDE w:val="0"/>
              <w:autoSpaceDN w:val="0"/>
              <w:jc w:val="both"/>
              <w:rPr>
                <w:rFonts w:ascii="Times New Roman" w:eastAsia="Calibri" w:hAnsi="Times New Roman" w:cs="Times New Roman"/>
                <w:sz w:val="28"/>
                <w:szCs w:val="28"/>
                <w:lang w:eastAsia="ru-RU"/>
              </w:rPr>
            </w:pPr>
          </w:p>
        </w:tc>
      </w:tr>
      <w:tr w:rsidR="00C765BD" w:rsidRPr="003044A9" w:rsidTr="00F51534">
        <w:tc>
          <w:tcPr>
            <w:tcW w:w="10194" w:type="dxa"/>
          </w:tcPr>
          <w:p w:rsidR="00C765BD" w:rsidRPr="003044A9" w:rsidRDefault="00C765BD" w:rsidP="00F51534">
            <w:pPr>
              <w:widowControl w:val="0"/>
              <w:autoSpaceDE w:val="0"/>
              <w:autoSpaceDN w:val="0"/>
              <w:jc w:val="both"/>
              <w:rPr>
                <w:rFonts w:ascii="Times New Roman" w:eastAsia="Calibri" w:hAnsi="Times New Roman" w:cs="Times New Roman"/>
                <w:sz w:val="28"/>
                <w:szCs w:val="28"/>
                <w:lang w:eastAsia="ru-RU"/>
              </w:rPr>
            </w:pPr>
          </w:p>
        </w:tc>
      </w:tr>
    </w:tbl>
    <w:p w:rsidR="00C765BD" w:rsidRPr="003044A9" w:rsidRDefault="00982394" w:rsidP="00982394">
      <w:pPr>
        <w:pStyle w:val="ConsPlusNonformat"/>
        <w:ind w:firstLine="0"/>
        <w:rPr>
          <w:sz w:val="28"/>
          <w:szCs w:val="28"/>
        </w:rPr>
      </w:pPr>
      <w:r w:rsidRPr="00982394">
        <w:rPr>
          <w:rFonts w:ascii="Times New Roman" w:hAnsi="Times New Roman" w:cs="Times New Roman"/>
        </w:rPr>
        <w:t>(сведения   о   несоответствии   внешнего  облика  объекта  индивидуального</w:t>
      </w:r>
      <w:r>
        <w:rPr>
          <w:rFonts w:ascii="Times New Roman" w:hAnsi="Times New Roman" w:cs="Times New Roman"/>
        </w:rPr>
        <w:t xml:space="preserve"> </w:t>
      </w:r>
      <w:r w:rsidRPr="00982394">
        <w:rPr>
          <w:rFonts w:ascii="Times New Roman" w:hAnsi="Times New Roman" w:cs="Times New Roman"/>
        </w:rPr>
        <w:t>жилищного  строительства  или  садового дома описанию внешнего облика таких</w:t>
      </w:r>
      <w:r>
        <w:rPr>
          <w:rFonts w:ascii="Times New Roman" w:hAnsi="Times New Roman" w:cs="Times New Roman"/>
        </w:rPr>
        <w:t xml:space="preserve"> </w:t>
      </w:r>
      <w:r w:rsidRPr="00982394">
        <w:rPr>
          <w:rFonts w:ascii="Times New Roman" w:hAnsi="Times New Roman" w:cs="Times New Roman"/>
        </w:rPr>
        <w:t>объекта  или  дома,  являющемуся  приложением  к  уведомлению о планируемых</w:t>
      </w:r>
      <w:r>
        <w:rPr>
          <w:rFonts w:ascii="Times New Roman" w:hAnsi="Times New Roman" w:cs="Times New Roman"/>
        </w:rPr>
        <w:t xml:space="preserve"> </w:t>
      </w:r>
      <w:r w:rsidRPr="00982394">
        <w:rPr>
          <w:rFonts w:ascii="Times New Roman" w:hAnsi="Times New Roman" w:cs="Times New Roman"/>
        </w:rPr>
        <w:t>строительстве   или   реконструкции   объекта   индивидуального   жилищного</w:t>
      </w:r>
      <w:r>
        <w:rPr>
          <w:rFonts w:ascii="Times New Roman" w:hAnsi="Times New Roman" w:cs="Times New Roman"/>
        </w:rPr>
        <w:t xml:space="preserve"> </w:t>
      </w:r>
      <w:r w:rsidRPr="00982394">
        <w:rPr>
          <w:rFonts w:ascii="Times New Roman" w:hAnsi="Times New Roman" w:cs="Times New Roman"/>
        </w:rPr>
        <w:t>строительства   или  садового  дома  (далее  -  уведомление  о  планируемом</w:t>
      </w:r>
      <w:r>
        <w:rPr>
          <w:rFonts w:ascii="Times New Roman" w:hAnsi="Times New Roman" w:cs="Times New Roman"/>
        </w:rPr>
        <w:t xml:space="preserve"> </w:t>
      </w:r>
      <w:r w:rsidRPr="00982394">
        <w:rPr>
          <w:rFonts w:ascii="Times New Roman" w:hAnsi="Times New Roman" w:cs="Times New Roman"/>
        </w:rPr>
        <w:t>строительстве),   или   типовому   архитектурному   решению,  указанному  в</w:t>
      </w:r>
      <w:r>
        <w:rPr>
          <w:rFonts w:ascii="Times New Roman" w:hAnsi="Times New Roman" w:cs="Times New Roman"/>
        </w:rPr>
        <w:t xml:space="preserve"> </w:t>
      </w:r>
      <w:r w:rsidRPr="00982394">
        <w:rPr>
          <w:rFonts w:ascii="Times New Roman" w:hAnsi="Times New Roman" w:cs="Times New Roman"/>
        </w:rPr>
        <w:t>уведомлении   о   планируемом   строительстве,  или  сведения  о  том,  что</w:t>
      </w:r>
      <w:r>
        <w:rPr>
          <w:rFonts w:ascii="Times New Roman" w:hAnsi="Times New Roman" w:cs="Times New Roman"/>
        </w:rPr>
        <w:t xml:space="preserve"> </w:t>
      </w:r>
      <w:r w:rsidRPr="00982394">
        <w:rPr>
          <w:rFonts w:ascii="Times New Roman" w:hAnsi="Times New Roman" w:cs="Times New Roman"/>
        </w:rPr>
        <w:t>застройщику  было  направлено  уведомление  о  несоответствии  указанных  в</w:t>
      </w:r>
      <w:r>
        <w:rPr>
          <w:rFonts w:ascii="Times New Roman" w:hAnsi="Times New Roman" w:cs="Times New Roman"/>
        </w:rPr>
        <w:t xml:space="preserve"> </w:t>
      </w:r>
      <w:r w:rsidRPr="00982394">
        <w:rPr>
          <w:rFonts w:ascii="Times New Roman" w:hAnsi="Times New Roman" w:cs="Times New Roman"/>
        </w:rPr>
        <w:t>уведомлении  о планируемом строительстве параметров объекта индивидуального</w:t>
      </w:r>
      <w:r>
        <w:rPr>
          <w:rFonts w:ascii="Times New Roman" w:hAnsi="Times New Roman" w:cs="Times New Roman"/>
        </w:rPr>
        <w:t xml:space="preserve"> </w:t>
      </w:r>
      <w:r w:rsidRPr="00982394">
        <w:rPr>
          <w:rFonts w:ascii="Times New Roman" w:hAnsi="Times New Roman" w:cs="Times New Roman"/>
        </w:rPr>
        <w:t>жилищного  строительства или садового дома установленным параметрам и (или)</w:t>
      </w:r>
      <w:r>
        <w:rPr>
          <w:rFonts w:ascii="Times New Roman" w:hAnsi="Times New Roman" w:cs="Times New Roman"/>
        </w:rPr>
        <w:t xml:space="preserve"> </w:t>
      </w:r>
      <w:r w:rsidRPr="00982394">
        <w:rPr>
          <w:rFonts w:ascii="Times New Roman" w:hAnsi="Times New Roman" w:cs="Times New Roman"/>
        </w:rPr>
        <w:t>недопустимости  размещения  объекта индивидуального жилищного строительства</w:t>
      </w:r>
      <w:r>
        <w:rPr>
          <w:rFonts w:ascii="Times New Roman" w:hAnsi="Times New Roman" w:cs="Times New Roman"/>
        </w:rPr>
        <w:t xml:space="preserve"> </w:t>
      </w:r>
      <w:r w:rsidRPr="00982394">
        <w:rPr>
          <w:rFonts w:ascii="Times New Roman" w:hAnsi="Times New Roman" w:cs="Times New Roman"/>
        </w:rPr>
        <w:t xml:space="preserve">или  садового дома на земельном участке по основанию, указанному в </w:t>
      </w:r>
      <w:hyperlink r:id="rId26" w:history="1">
        <w:r w:rsidRPr="00982394">
          <w:rPr>
            <w:rFonts w:ascii="Times New Roman" w:hAnsi="Times New Roman" w:cs="Times New Roman"/>
            <w:color w:val="000000" w:themeColor="text1"/>
          </w:rPr>
          <w:t>пункте 4</w:t>
        </w:r>
      </w:hyperlink>
      <w:r>
        <w:rPr>
          <w:rFonts w:ascii="Times New Roman" w:hAnsi="Times New Roman" w:cs="Times New Roman"/>
          <w:color w:val="0000FF"/>
        </w:rPr>
        <w:t xml:space="preserve"> </w:t>
      </w:r>
      <w:r w:rsidRPr="00982394">
        <w:rPr>
          <w:rFonts w:ascii="Times New Roman" w:hAnsi="Times New Roman" w:cs="Times New Roman"/>
        </w:rPr>
        <w:t>части  10  статьи  51.1  Градостроительного  кодекса  Российской  Федерации</w:t>
      </w:r>
      <w:r>
        <w:rPr>
          <w:rFonts w:ascii="Times New Roman" w:hAnsi="Times New Roman" w:cs="Times New Roman"/>
        </w:rPr>
        <w:t xml:space="preserve"> </w:t>
      </w:r>
      <w:r w:rsidRPr="00982394">
        <w:rPr>
          <w:rFonts w:ascii="Times New Roman" w:hAnsi="Times New Roman" w:cs="Times New Roman"/>
        </w:rPr>
        <w:t>(Собрание  законодательства  Российской Федерации, 2005, N 1, ст. 16; 2018,</w:t>
      </w:r>
      <w:r>
        <w:rPr>
          <w:rFonts w:ascii="Times New Roman" w:hAnsi="Times New Roman" w:cs="Times New Roman"/>
        </w:rPr>
        <w:t xml:space="preserve"> </w:t>
      </w:r>
      <w:r w:rsidRPr="00982394">
        <w:rPr>
          <w:rFonts w:ascii="Times New Roman" w:hAnsi="Times New Roman" w:cs="Times New Roman"/>
        </w:rPr>
        <w:t>N  32,  ст.  5133, 5135), в  случае строительства или реконструкции объекта</w:t>
      </w:r>
      <w:r>
        <w:rPr>
          <w:rFonts w:ascii="Times New Roman" w:hAnsi="Times New Roman" w:cs="Times New Roman"/>
        </w:rPr>
        <w:t xml:space="preserve"> </w:t>
      </w:r>
      <w:r w:rsidRPr="00982394">
        <w:rPr>
          <w:rFonts w:ascii="Times New Roman" w:hAnsi="Times New Roman" w:cs="Times New Roman"/>
        </w:rPr>
        <w:t>индивидуального  жилищного  строительства  или  садового  дома  в  границах</w:t>
      </w:r>
      <w:r>
        <w:rPr>
          <w:rFonts w:ascii="Times New Roman" w:hAnsi="Times New Roman" w:cs="Times New Roman"/>
        </w:rPr>
        <w:t xml:space="preserve"> </w:t>
      </w:r>
      <w:r w:rsidRPr="00982394">
        <w:rPr>
          <w:rFonts w:ascii="Times New Roman" w:hAnsi="Times New Roman" w:cs="Times New Roman"/>
        </w:rPr>
        <w:t>исторического поселения федерального или регионального значения)</w:t>
      </w:r>
    </w:p>
    <w:tbl>
      <w:tblPr>
        <w:tblStyle w:val="3"/>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C765BD" w:rsidRPr="003044A9" w:rsidTr="00F51534">
        <w:tc>
          <w:tcPr>
            <w:tcW w:w="10194" w:type="dxa"/>
          </w:tcPr>
          <w:p w:rsidR="00982394" w:rsidRDefault="00982394" w:rsidP="00F51534">
            <w:pPr>
              <w:widowControl w:val="0"/>
              <w:autoSpaceDE w:val="0"/>
              <w:autoSpaceDN w:val="0"/>
              <w:jc w:val="both"/>
              <w:rPr>
                <w:rFonts w:ascii="Times New Roman" w:hAnsi="Times New Roman"/>
                <w:sz w:val="24"/>
                <w:szCs w:val="24"/>
              </w:rPr>
            </w:pPr>
          </w:p>
          <w:p w:rsidR="00C765BD" w:rsidRPr="000D7053" w:rsidRDefault="00C765BD" w:rsidP="00F51534">
            <w:pPr>
              <w:widowControl w:val="0"/>
              <w:autoSpaceDE w:val="0"/>
              <w:autoSpaceDN w:val="0"/>
              <w:jc w:val="both"/>
              <w:rPr>
                <w:rFonts w:ascii="Times New Roman" w:eastAsia="Calibri" w:hAnsi="Times New Roman" w:cs="Times New Roman"/>
                <w:sz w:val="24"/>
                <w:szCs w:val="24"/>
                <w:lang w:eastAsia="ru-RU"/>
              </w:rPr>
            </w:pPr>
            <w:r w:rsidRPr="000D7053">
              <w:rPr>
                <w:rFonts w:ascii="Times New Roman" w:hAnsi="Times New Roman"/>
                <w:sz w:val="24"/>
                <w:szCs w:val="24"/>
              </w:rPr>
              <w:t xml:space="preserve">3. </w:t>
            </w:r>
          </w:p>
        </w:tc>
      </w:tr>
      <w:tr w:rsidR="00C765BD" w:rsidRPr="003044A9" w:rsidTr="00F51534">
        <w:tc>
          <w:tcPr>
            <w:tcW w:w="10194" w:type="dxa"/>
          </w:tcPr>
          <w:p w:rsidR="00C765BD" w:rsidRPr="003044A9" w:rsidRDefault="00C765BD" w:rsidP="00F51534">
            <w:pPr>
              <w:widowControl w:val="0"/>
              <w:autoSpaceDE w:val="0"/>
              <w:autoSpaceDN w:val="0"/>
              <w:jc w:val="both"/>
              <w:rPr>
                <w:rFonts w:ascii="Times New Roman" w:eastAsia="Calibri" w:hAnsi="Times New Roman" w:cs="Times New Roman"/>
                <w:sz w:val="28"/>
                <w:szCs w:val="28"/>
                <w:lang w:eastAsia="ru-RU"/>
              </w:rPr>
            </w:pPr>
          </w:p>
        </w:tc>
      </w:tr>
      <w:tr w:rsidR="00C765BD" w:rsidRPr="003044A9" w:rsidTr="00F51534">
        <w:tc>
          <w:tcPr>
            <w:tcW w:w="10194" w:type="dxa"/>
          </w:tcPr>
          <w:p w:rsidR="00C765BD" w:rsidRPr="003044A9" w:rsidRDefault="00C765BD" w:rsidP="00F51534">
            <w:pPr>
              <w:widowControl w:val="0"/>
              <w:autoSpaceDE w:val="0"/>
              <w:autoSpaceDN w:val="0"/>
              <w:jc w:val="both"/>
              <w:rPr>
                <w:rFonts w:ascii="Times New Roman" w:eastAsia="Calibri" w:hAnsi="Times New Roman" w:cs="Times New Roman"/>
                <w:sz w:val="28"/>
                <w:szCs w:val="28"/>
                <w:lang w:eastAsia="ru-RU"/>
              </w:rPr>
            </w:pPr>
          </w:p>
        </w:tc>
      </w:tr>
    </w:tbl>
    <w:p w:rsidR="00C765BD" w:rsidRPr="003044A9" w:rsidRDefault="00C765BD" w:rsidP="00982394">
      <w:pPr>
        <w:autoSpaceDE w:val="0"/>
        <w:autoSpaceDN w:val="0"/>
        <w:adjustRightInd w:val="0"/>
        <w:ind w:firstLine="0"/>
        <w:rPr>
          <w:sz w:val="20"/>
          <w:szCs w:val="20"/>
        </w:rPr>
      </w:pPr>
      <w:r w:rsidRPr="003044A9">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765BD" w:rsidRPr="003044A9" w:rsidRDefault="00C765BD" w:rsidP="00C765BD">
      <w:pPr>
        <w:autoSpaceDE w:val="0"/>
        <w:autoSpaceDN w:val="0"/>
        <w:adjustRightInd w:val="0"/>
        <w:rPr>
          <w:sz w:val="28"/>
          <w:szCs w:val="28"/>
        </w:rPr>
      </w:pPr>
    </w:p>
    <w:tbl>
      <w:tblPr>
        <w:tblStyle w:val="3"/>
        <w:tblW w:w="0" w:type="auto"/>
        <w:tblBorders>
          <w:top w:val="none" w:sz="0" w:space="0" w:color="auto"/>
          <w:left w:val="none" w:sz="0" w:space="0" w:color="auto"/>
          <w:right w:val="none" w:sz="0" w:space="0" w:color="auto"/>
        </w:tblBorders>
        <w:tblLook w:val="04A0" w:firstRow="1" w:lastRow="0" w:firstColumn="1" w:lastColumn="0" w:noHBand="0" w:noVBand="1"/>
      </w:tblPr>
      <w:tblGrid>
        <w:gridCol w:w="10194"/>
      </w:tblGrid>
      <w:tr w:rsidR="00C765BD" w:rsidRPr="003044A9" w:rsidTr="00F51534">
        <w:tc>
          <w:tcPr>
            <w:tcW w:w="10194" w:type="dxa"/>
          </w:tcPr>
          <w:p w:rsidR="00C765BD" w:rsidRPr="000D7053" w:rsidRDefault="00C765BD" w:rsidP="00F51534">
            <w:pPr>
              <w:widowControl w:val="0"/>
              <w:autoSpaceDE w:val="0"/>
              <w:autoSpaceDN w:val="0"/>
              <w:jc w:val="both"/>
              <w:rPr>
                <w:rFonts w:ascii="Times New Roman" w:eastAsia="Calibri" w:hAnsi="Times New Roman" w:cs="Times New Roman"/>
                <w:sz w:val="24"/>
                <w:szCs w:val="24"/>
                <w:lang w:eastAsia="ru-RU"/>
              </w:rPr>
            </w:pPr>
            <w:r w:rsidRPr="000D7053">
              <w:rPr>
                <w:rFonts w:ascii="Times New Roman" w:hAnsi="Times New Roman"/>
                <w:sz w:val="24"/>
                <w:szCs w:val="24"/>
              </w:rPr>
              <w:t xml:space="preserve">4. </w:t>
            </w:r>
          </w:p>
        </w:tc>
      </w:tr>
      <w:tr w:rsidR="00C765BD" w:rsidRPr="003044A9" w:rsidTr="00F51534">
        <w:tc>
          <w:tcPr>
            <w:tcW w:w="10194" w:type="dxa"/>
          </w:tcPr>
          <w:p w:rsidR="00C765BD" w:rsidRPr="003044A9" w:rsidRDefault="00C765BD" w:rsidP="00F51534">
            <w:pPr>
              <w:widowControl w:val="0"/>
              <w:autoSpaceDE w:val="0"/>
              <w:autoSpaceDN w:val="0"/>
              <w:jc w:val="both"/>
              <w:rPr>
                <w:rFonts w:ascii="Times New Roman" w:eastAsia="Calibri" w:hAnsi="Times New Roman" w:cs="Times New Roman"/>
                <w:sz w:val="28"/>
                <w:szCs w:val="28"/>
                <w:lang w:eastAsia="ru-RU"/>
              </w:rPr>
            </w:pPr>
          </w:p>
        </w:tc>
      </w:tr>
      <w:tr w:rsidR="00C765BD" w:rsidRPr="003044A9" w:rsidTr="00F51534">
        <w:tc>
          <w:tcPr>
            <w:tcW w:w="10194" w:type="dxa"/>
          </w:tcPr>
          <w:p w:rsidR="00C765BD" w:rsidRPr="003044A9" w:rsidRDefault="00C765BD" w:rsidP="00F51534">
            <w:pPr>
              <w:widowControl w:val="0"/>
              <w:autoSpaceDE w:val="0"/>
              <w:autoSpaceDN w:val="0"/>
              <w:jc w:val="both"/>
              <w:rPr>
                <w:rFonts w:ascii="Times New Roman" w:eastAsia="Calibri" w:hAnsi="Times New Roman" w:cs="Times New Roman"/>
                <w:sz w:val="28"/>
                <w:szCs w:val="28"/>
                <w:lang w:eastAsia="ru-RU"/>
              </w:rPr>
            </w:pPr>
          </w:p>
        </w:tc>
      </w:tr>
    </w:tbl>
    <w:p w:rsidR="00C765BD" w:rsidRPr="003044A9" w:rsidRDefault="00C765BD" w:rsidP="00982394">
      <w:pPr>
        <w:autoSpaceDE w:val="0"/>
        <w:autoSpaceDN w:val="0"/>
        <w:adjustRightInd w:val="0"/>
        <w:ind w:firstLine="0"/>
        <w:rPr>
          <w:sz w:val="20"/>
          <w:szCs w:val="20"/>
        </w:rPr>
      </w:pPr>
      <w:r w:rsidRPr="003044A9">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765BD" w:rsidRPr="003044A9" w:rsidRDefault="00C765BD" w:rsidP="00C765BD">
      <w:pPr>
        <w:autoSpaceDE w:val="0"/>
        <w:autoSpaceDN w:val="0"/>
        <w:adjustRightInd w:val="0"/>
        <w:rPr>
          <w:sz w:val="20"/>
          <w:szCs w:val="20"/>
        </w:rPr>
      </w:pPr>
    </w:p>
    <w:p w:rsidR="00C765BD" w:rsidRPr="003044A9" w:rsidRDefault="00C765BD" w:rsidP="00C765BD">
      <w:pPr>
        <w:autoSpaceDE w:val="0"/>
        <w:autoSpaceDN w:val="0"/>
        <w:adjustRightInd w:val="0"/>
        <w:rPr>
          <w:sz w:val="20"/>
          <w:szCs w:val="20"/>
        </w:rPr>
      </w:pPr>
    </w:p>
    <w:p w:rsidR="00C765BD" w:rsidRPr="003044A9" w:rsidRDefault="00C765BD" w:rsidP="00C765BD">
      <w:pPr>
        <w:autoSpaceDE w:val="0"/>
        <w:autoSpaceDN w:val="0"/>
        <w:adjustRightInd w:val="0"/>
        <w:rPr>
          <w:sz w:val="20"/>
          <w:szCs w:val="20"/>
        </w:rPr>
      </w:pPr>
    </w:p>
    <w:p w:rsidR="00C765BD" w:rsidRPr="003044A9" w:rsidRDefault="00C765BD" w:rsidP="000D7053">
      <w:pPr>
        <w:widowControl w:val="0"/>
        <w:autoSpaceDE w:val="0"/>
        <w:autoSpaceDN w:val="0"/>
        <w:ind w:firstLine="0"/>
        <w:rPr>
          <w:rFonts w:eastAsia="Calibri"/>
          <w:sz w:val="28"/>
          <w:szCs w:val="28"/>
        </w:rPr>
      </w:pPr>
      <w:r w:rsidRPr="003044A9">
        <w:rPr>
          <w:rFonts w:eastAsia="Calibri"/>
          <w:sz w:val="28"/>
          <w:szCs w:val="28"/>
        </w:rPr>
        <w:t>___________________________</w:t>
      </w:r>
      <w:r w:rsidR="00982394">
        <w:rPr>
          <w:rFonts w:eastAsia="Calibri"/>
          <w:sz w:val="28"/>
          <w:szCs w:val="28"/>
        </w:rPr>
        <w:t>__</w:t>
      </w:r>
      <w:r w:rsidRPr="003044A9">
        <w:rPr>
          <w:rFonts w:eastAsia="Calibri"/>
          <w:sz w:val="28"/>
          <w:szCs w:val="28"/>
        </w:rPr>
        <w:t>_____     __________  ______</w:t>
      </w:r>
      <w:r w:rsidR="00982394">
        <w:rPr>
          <w:rFonts w:eastAsia="Calibri"/>
          <w:sz w:val="28"/>
          <w:szCs w:val="28"/>
        </w:rPr>
        <w:t>_____</w:t>
      </w:r>
      <w:r w:rsidRPr="003044A9">
        <w:rPr>
          <w:rFonts w:eastAsia="Calibri"/>
          <w:sz w:val="28"/>
          <w:szCs w:val="28"/>
        </w:rPr>
        <w:t>______________</w:t>
      </w:r>
    </w:p>
    <w:p w:rsidR="00982394" w:rsidRDefault="00982394" w:rsidP="00982394">
      <w:pPr>
        <w:widowControl w:val="0"/>
        <w:autoSpaceDE w:val="0"/>
        <w:autoSpaceDN w:val="0"/>
        <w:ind w:firstLine="0"/>
        <w:jc w:val="left"/>
        <w:rPr>
          <w:rFonts w:eastAsia="Calibri"/>
          <w:sz w:val="20"/>
          <w:szCs w:val="20"/>
        </w:rPr>
      </w:pPr>
      <w:r w:rsidRPr="00341AFD">
        <w:rPr>
          <w:rFonts w:eastAsia="Calibri"/>
          <w:sz w:val="20"/>
          <w:szCs w:val="20"/>
        </w:rPr>
        <w:t xml:space="preserve">(должность уполномоченного лица,           </w:t>
      </w:r>
      <w:r>
        <w:rPr>
          <w:rFonts w:eastAsia="Calibri"/>
          <w:sz w:val="20"/>
          <w:szCs w:val="20"/>
        </w:rPr>
        <w:t xml:space="preserve">                                 </w:t>
      </w:r>
      <w:r w:rsidRPr="00341AFD">
        <w:rPr>
          <w:rFonts w:eastAsia="Calibri"/>
          <w:sz w:val="20"/>
          <w:szCs w:val="20"/>
        </w:rPr>
        <w:t xml:space="preserve"> (подпись)        </w:t>
      </w:r>
      <w:r>
        <w:rPr>
          <w:rFonts w:eastAsia="Calibri"/>
          <w:sz w:val="20"/>
          <w:szCs w:val="20"/>
        </w:rPr>
        <w:t xml:space="preserve">                </w:t>
      </w:r>
      <w:r w:rsidRPr="00341AFD">
        <w:rPr>
          <w:rFonts w:eastAsia="Calibri"/>
          <w:sz w:val="20"/>
          <w:szCs w:val="20"/>
        </w:rPr>
        <w:t xml:space="preserve">   (расшифровка подписи)</w:t>
      </w:r>
      <w:r w:rsidRPr="00341AFD">
        <w:rPr>
          <w:rFonts w:eastAsia="Calibri"/>
          <w:sz w:val="20"/>
          <w:szCs w:val="20"/>
        </w:rPr>
        <w:br/>
        <w:t>уполномоченного на выдачу разрешений</w:t>
      </w:r>
      <w:r>
        <w:rPr>
          <w:rFonts w:eastAsia="Calibri"/>
          <w:sz w:val="20"/>
          <w:szCs w:val="20"/>
        </w:rPr>
        <w:t xml:space="preserve"> на</w:t>
      </w:r>
    </w:p>
    <w:p w:rsidR="00982394" w:rsidRDefault="00982394" w:rsidP="00982394">
      <w:pPr>
        <w:widowControl w:val="0"/>
        <w:autoSpaceDE w:val="0"/>
        <w:autoSpaceDN w:val="0"/>
        <w:ind w:firstLine="0"/>
        <w:jc w:val="left"/>
        <w:rPr>
          <w:rFonts w:eastAsia="Calibri"/>
          <w:sz w:val="20"/>
          <w:szCs w:val="20"/>
        </w:rPr>
      </w:pPr>
      <w:r>
        <w:rPr>
          <w:rFonts w:eastAsia="Calibri"/>
          <w:sz w:val="20"/>
          <w:szCs w:val="20"/>
        </w:rPr>
        <w:t xml:space="preserve">строительство федерального органа </w:t>
      </w:r>
    </w:p>
    <w:p w:rsidR="00982394" w:rsidRDefault="00982394" w:rsidP="00982394">
      <w:pPr>
        <w:widowControl w:val="0"/>
        <w:autoSpaceDE w:val="0"/>
        <w:autoSpaceDN w:val="0"/>
        <w:ind w:firstLine="0"/>
        <w:jc w:val="left"/>
        <w:rPr>
          <w:rFonts w:eastAsia="Calibri"/>
          <w:sz w:val="20"/>
          <w:szCs w:val="20"/>
        </w:rPr>
      </w:pPr>
      <w:r>
        <w:rPr>
          <w:rFonts w:eastAsia="Calibri"/>
          <w:sz w:val="20"/>
          <w:szCs w:val="20"/>
        </w:rPr>
        <w:t>исполнительной власти, органа исполнительной</w:t>
      </w:r>
    </w:p>
    <w:p w:rsidR="00982394" w:rsidRDefault="00982394" w:rsidP="00982394">
      <w:pPr>
        <w:widowControl w:val="0"/>
        <w:autoSpaceDE w:val="0"/>
        <w:autoSpaceDN w:val="0"/>
        <w:ind w:firstLine="0"/>
        <w:jc w:val="left"/>
        <w:rPr>
          <w:rFonts w:eastAsia="Calibri"/>
          <w:sz w:val="20"/>
          <w:szCs w:val="20"/>
        </w:rPr>
      </w:pPr>
      <w:r>
        <w:rPr>
          <w:rFonts w:eastAsia="Calibri"/>
          <w:sz w:val="20"/>
          <w:szCs w:val="20"/>
        </w:rPr>
        <w:t xml:space="preserve"> власти субъекта Российской Федерации, </w:t>
      </w:r>
    </w:p>
    <w:p w:rsidR="00982394" w:rsidRDefault="00982394" w:rsidP="00982394">
      <w:pPr>
        <w:widowControl w:val="0"/>
        <w:autoSpaceDE w:val="0"/>
        <w:autoSpaceDN w:val="0"/>
        <w:ind w:firstLine="0"/>
        <w:jc w:val="left"/>
        <w:rPr>
          <w:rFonts w:eastAsia="Calibri"/>
          <w:sz w:val="20"/>
          <w:szCs w:val="20"/>
        </w:rPr>
      </w:pPr>
      <w:r>
        <w:rPr>
          <w:rFonts w:eastAsia="Calibri"/>
          <w:sz w:val="20"/>
          <w:szCs w:val="20"/>
        </w:rPr>
        <w:t>органа местного самоуправления</w:t>
      </w:r>
      <w:r w:rsidRPr="00341AFD">
        <w:rPr>
          <w:rFonts w:eastAsia="Calibri"/>
          <w:sz w:val="20"/>
          <w:szCs w:val="20"/>
        </w:rPr>
        <w:t>)</w:t>
      </w:r>
    </w:p>
    <w:p w:rsidR="00982394" w:rsidRDefault="00982394" w:rsidP="00982394">
      <w:pPr>
        <w:widowControl w:val="0"/>
        <w:autoSpaceDE w:val="0"/>
        <w:autoSpaceDN w:val="0"/>
        <w:ind w:firstLine="0"/>
        <w:jc w:val="left"/>
        <w:rPr>
          <w:rFonts w:eastAsia="Calibri"/>
          <w:sz w:val="20"/>
          <w:szCs w:val="20"/>
        </w:rPr>
      </w:pPr>
    </w:p>
    <w:p w:rsidR="00C765BD" w:rsidRDefault="00C765BD" w:rsidP="00C765BD">
      <w:pPr>
        <w:pStyle w:val="ConsPlusNormal"/>
        <w:rPr>
          <w:rFonts w:ascii="Times New Roman" w:hAnsi="Times New Roman" w:cs="Times New Roman"/>
          <w:sz w:val="28"/>
          <w:szCs w:val="28"/>
        </w:rPr>
      </w:pPr>
    </w:p>
    <w:p w:rsidR="006D1BC3" w:rsidRDefault="006D1BC3" w:rsidP="00C765BD">
      <w:pPr>
        <w:pStyle w:val="ConsPlusNormal"/>
        <w:rPr>
          <w:rFonts w:ascii="Times New Roman" w:hAnsi="Times New Roman" w:cs="Times New Roman"/>
          <w:sz w:val="28"/>
          <w:szCs w:val="28"/>
        </w:rPr>
      </w:pPr>
    </w:p>
    <w:p w:rsidR="006D1BC3" w:rsidRDefault="006D1BC3" w:rsidP="00C765BD">
      <w:pPr>
        <w:pStyle w:val="ConsPlusNormal"/>
        <w:rPr>
          <w:rFonts w:ascii="Times New Roman" w:hAnsi="Times New Roman" w:cs="Times New Roman"/>
          <w:sz w:val="28"/>
          <w:szCs w:val="28"/>
        </w:rPr>
      </w:pPr>
    </w:p>
    <w:p w:rsidR="006D1BC3" w:rsidRPr="00AA46BD" w:rsidRDefault="006D1BC3" w:rsidP="00C765BD">
      <w:pPr>
        <w:pStyle w:val="ConsPlusNormal"/>
        <w:rPr>
          <w:rFonts w:ascii="Times New Roman" w:hAnsi="Times New Roman" w:cs="Times New Roman"/>
          <w:sz w:val="28"/>
          <w:szCs w:val="28"/>
        </w:rPr>
      </w:pPr>
    </w:p>
    <w:p w:rsidR="000D7053" w:rsidRDefault="000D7053" w:rsidP="0096590D">
      <w:pPr>
        <w:autoSpaceDE w:val="0"/>
        <w:autoSpaceDN w:val="0"/>
        <w:adjustRightInd w:val="0"/>
        <w:jc w:val="right"/>
        <w:rPr>
          <w:rFonts w:eastAsia="TimesNewRomanPSMT"/>
        </w:rPr>
      </w:pPr>
    </w:p>
    <w:p w:rsidR="0037332E" w:rsidRDefault="0037332E" w:rsidP="0096590D">
      <w:pPr>
        <w:autoSpaceDE w:val="0"/>
        <w:autoSpaceDN w:val="0"/>
        <w:adjustRightInd w:val="0"/>
        <w:jc w:val="right"/>
        <w:rPr>
          <w:rFonts w:eastAsia="TimesNewRomanPSMT"/>
        </w:rPr>
      </w:pPr>
    </w:p>
    <w:p w:rsidR="0037332E" w:rsidRDefault="0037332E" w:rsidP="0096590D">
      <w:pPr>
        <w:autoSpaceDE w:val="0"/>
        <w:autoSpaceDN w:val="0"/>
        <w:adjustRightInd w:val="0"/>
        <w:jc w:val="right"/>
        <w:rPr>
          <w:rFonts w:eastAsia="TimesNewRomanPSMT"/>
        </w:rPr>
      </w:pPr>
    </w:p>
    <w:p w:rsidR="0037332E" w:rsidRDefault="0037332E" w:rsidP="0096590D">
      <w:pPr>
        <w:autoSpaceDE w:val="0"/>
        <w:autoSpaceDN w:val="0"/>
        <w:adjustRightInd w:val="0"/>
        <w:jc w:val="right"/>
        <w:rPr>
          <w:rFonts w:eastAsia="TimesNewRomanPSMT"/>
        </w:rPr>
      </w:pPr>
    </w:p>
    <w:p w:rsidR="0037332E" w:rsidRDefault="0037332E" w:rsidP="0096590D">
      <w:pPr>
        <w:autoSpaceDE w:val="0"/>
        <w:autoSpaceDN w:val="0"/>
        <w:adjustRightInd w:val="0"/>
        <w:jc w:val="right"/>
        <w:rPr>
          <w:rFonts w:eastAsia="TimesNewRomanPSMT"/>
        </w:rPr>
      </w:pPr>
    </w:p>
    <w:p w:rsidR="0037332E" w:rsidRDefault="0037332E" w:rsidP="0096590D">
      <w:pPr>
        <w:autoSpaceDE w:val="0"/>
        <w:autoSpaceDN w:val="0"/>
        <w:adjustRightInd w:val="0"/>
        <w:jc w:val="right"/>
        <w:rPr>
          <w:rFonts w:eastAsia="TimesNewRomanPSMT"/>
        </w:rPr>
      </w:pPr>
    </w:p>
    <w:p w:rsidR="0037332E" w:rsidRDefault="0037332E" w:rsidP="0096590D">
      <w:pPr>
        <w:autoSpaceDE w:val="0"/>
        <w:autoSpaceDN w:val="0"/>
        <w:adjustRightInd w:val="0"/>
        <w:jc w:val="right"/>
        <w:rPr>
          <w:rFonts w:eastAsia="TimesNewRomanPSMT"/>
        </w:rPr>
      </w:pPr>
    </w:p>
    <w:p w:rsidR="000D7053" w:rsidRDefault="000D7053" w:rsidP="0096590D">
      <w:pPr>
        <w:autoSpaceDE w:val="0"/>
        <w:autoSpaceDN w:val="0"/>
        <w:adjustRightInd w:val="0"/>
        <w:jc w:val="right"/>
        <w:rPr>
          <w:rFonts w:eastAsia="TimesNewRomanPSMT"/>
        </w:rPr>
      </w:pPr>
    </w:p>
    <w:p w:rsidR="0096590D" w:rsidRPr="008E5086" w:rsidRDefault="0096590D" w:rsidP="0096590D">
      <w:pPr>
        <w:autoSpaceDE w:val="0"/>
        <w:autoSpaceDN w:val="0"/>
        <w:adjustRightInd w:val="0"/>
        <w:jc w:val="right"/>
        <w:rPr>
          <w:rFonts w:eastAsia="TimesNewRomanPSMT"/>
        </w:rPr>
      </w:pPr>
      <w:r w:rsidRPr="008E5086">
        <w:rPr>
          <w:rFonts w:eastAsia="TimesNewRomanPSMT"/>
        </w:rPr>
        <w:t xml:space="preserve">Приложение  </w:t>
      </w:r>
      <w:r w:rsidR="000D7053">
        <w:rPr>
          <w:rFonts w:eastAsia="TimesNewRomanPSMT"/>
        </w:rPr>
        <w:t>4</w:t>
      </w:r>
    </w:p>
    <w:p w:rsidR="0096590D" w:rsidRPr="008E5086" w:rsidRDefault="0096590D" w:rsidP="0096590D">
      <w:pPr>
        <w:autoSpaceDE w:val="0"/>
        <w:autoSpaceDN w:val="0"/>
        <w:adjustRightInd w:val="0"/>
        <w:jc w:val="right"/>
        <w:rPr>
          <w:rFonts w:eastAsia="TimesNewRomanPSMT"/>
        </w:rPr>
      </w:pPr>
      <w:r w:rsidRPr="008E5086">
        <w:rPr>
          <w:rFonts w:eastAsia="TimesNewRomanPSMT"/>
        </w:rPr>
        <w:t>к Административному регламенту</w:t>
      </w:r>
    </w:p>
    <w:p w:rsidR="0096590D" w:rsidRPr="008E5086" w:rsidRDefault="0096590D" w:rsidP="0096590D">
      <w:pPr>
        <w:jc w:val="center"/>
        <w:rPr>
          <w:b/>
          <w:sz w:val="28"/>
          <w:szCs w:val="28"/>
        </w:rPr>
      </w:pPr>
    </w:p>
    <w:p w:rsidR="0096590D" w:rsidRPr="005146CE" w:rsidRDefault="0096590D" w:rsidP="0096590D">
      <w:pPr>
        <w:jc w:val="center"/>
      </w:pPr>
      <w:r w:rsidRPr="005146CE">
        <w:t>Показатели доступности и качества предоставления муниципальной услуги</w:t>
      </w:r>
    </w:p>
    <w:p w:rsidR="00B46895" w:rsidRPr="00A83357" w:rsidRDefault="00A83357" w:rsidP="00F05FD5">
      <w:pPr>
        <w:pStyle w:val="ConsPlusTitle"/>
        <w:widowControl/>
        <w:jc w:val="center"/>
        <w:rPr>
          <w:rFonts w:ascii="Times New Roman" w:hAnsi="Times New Roman" w:cs="Times New Roman"/>
          <w:b w:val="0"/>
          <w:sz w:val="24"/>
          <w:szCs w:val="24"/>
        </w:rPr>
      </w:pPr>
      <w:r w:rsidRPr="00A83357">
        <w:rPr>
          <w:rFonts w:ascii="Times New Roman" w:hAnsi="Times New Roman" w:cs="Times New Roman"/>
          <w:b w:val="0"/>
          <w:sz w:val="24"/>
          <w:szCs w:val="24"/>
        </w:rPr>
        <w:t xml:space="preserve">«Направление уведомления о соответствии </w:t>
      </w:r>
      <w:r w:rsidR="006A3DA0" w:rsidRPr="006A3DA0">
        <w:rPr>
          <w:rFonts w:ascii="Times New Roman" w:hAnsi="Times New Roman" w:cs="Times New Roman"/>
          <w:b w:val="0"/>
          <w:color w:val="000000" w:themeColor="text1"/>
          <w:sz w:val="24"/>
          <w:szCs w:val="24"/>
        </w:rPr>
        <w:t>либо уведомления о несоответствии</w:t>
      </w:r>
      <w:r w:rsidRPr="00A83357">
        <w:rPr>
          <w:rFonts w:ascii="Times New Roman" w:hAnsi="Times New Roman" w:cs="Times New Roman"/>
          <w:b w:val="0"/>
          <w:sz w:val="24"/>
          <w:szCs w:val="24"/>
        </w:rPr>
        <w:t xml:space="preserve"> построенных или реконструированных объекта индивидуального жилищного строительства или садового дома, расположенных на террито</w:t>
      </w:r>
      <w:r w:rsidR="0037332E">
        <w:rPr>
          <w:rFonts w:ascii="Times New Roman" w:hAnsi="Times New Roman" w:cs="Times New Roman"/>
          <w:b w:val="0"/>
          <w:sz w:val="24"/>
          <w:szCs w:val="24"/>
        </w:rPr>
        <w:t xml:space="preserve">рии муниципального образования городское поселение Кандалакша </w:t>
      </w:r>
      <w:r w:rsidRPr="00A83357">
        <w:rPr>
          <w:rFonts w:ascii="Times New Roman" w:hAnsi="Times New Roman" w:cs="Times New Roman"/>
          <w:b w:val="0"/>
          <w:sz w:val="24"/>
          <w:szCs w:val="24"/>
        </w:rPr>
        <w:t xml:space="preserve"> Кандалакшского района, требованиям законодательства о градостроительной деятельности</w:t>
      </w:r>
      <w:r>
        <w:rPr>
          <w:rFonts w:ascii="Times New Roman" w:hAnsi="Times New Roman" w:cs="Times New Roman"/>
          <w:b w:val="0"/>
          <w:sz w:val="24"/>
          <w:szCs w:val="24"/>
        </w:rPr>
        <w:t>»</w:t>
      </w:r>
    </w:p>
    <w:p w:rsidR="0096590D" w:rsidRPr="008E5086" w:rsidRDefault="0096590D" w:rsidP="0096590D">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494"/>
        <w:gridCol w:w="3036"/>
      </w:tblGrid>
      <w:tr w:rsidR="004C69E2" w:rsidRPr="00656F0E" w:rsidTr="005161F8">
        <w:tc>
          <w:tcPr>
            <w:tcW w:w="594" w:type="dxa"/>
          </w:tcPr>
          <w:p w:rsidR="004C69E2" w:rsidRPr="00656F0E" w:rsidRDefault="004C69E2" w:rsidP="005161F8">
            <w:pPr>
              <w:jc w:val="center"/>
              <w:rPr>
                <w:color w:val="000000" w:themeColor="text1"/>
              </w:rPr>
            </w:pPr>
          </w:p>
          <w:p w:rsidR="004C69E2" w:rsidRPr="00656F0E" w:rsidRDefault="004C69E2" w:rsidP="005161F8">
            <w:pPr>
              <w:jc w:val="center"/>
              <w:rPr>
                <w:color w:val="000000" w:themeColor="text1"/>
              </w:rPr>
            </w:pPr>
            <w:r w:rsidRPr="00656F0E">
              <w:rPr>
                <w:color w:val="000000" w:themeColor="text1"/>
              </w:rPr>
              <w:t>№ п/п</w:t>
            </w:r>
          </w:p>
        </w:tc>
        <w:tc>
          <w:tcPr>
            <w:tcW w:w="6494" w:type="dxa"/>
          </w:tcPr>
          <w:p w:rsidR="004C69E2" w:rsidRPr="00656F0E" w:rsidRDefault="004C69E2" w:rsidP="005161F8">
            <w:pPr>
              <w:jc w:val="center"/>
              <w:rPr>
                <w:color w:val="000000" w:themeColor="text1"/>
              </w:rPr>
            </w:pPr>
            <w:r w:rsidRPr="00656F0E">
              <w:rPr>
                <w:color w:val="000000" w:themeColor="text1"/>
              </w:rPr>
              <w:t xml:space="preserve">Показатели доступности и качества предоставления </w:t>
            </w:r>
          </w:p>
          <w:p w:rsidR="004C69E2" w:rsidRPr="00656F0E" w:rsidRDefault="004C69E2" w:rsidP="005161F8">
            <w:pPr>
              <w:jc w:val="center"/>
              <w:rPr>
                <w:color w:val="000000" w:themeColor="text1"/>
              </w:rPr>
            </w:pPr>
            <w:r w:rsidRPr="00656F0E">
              <w:rPr>
                <w:color w:val="000000" w:themeColor="text1"/>
              </w:rPr>
              <w:t>муниципальной услуги</w:t>
            </w:r>
          </w:p>
          <w:p w:rsidR="004C69E2" w:rsidRPr="00656F0E" w:rsidRDefault="004C69E2" w:rsidP="005161F8">
            <w:pPr>
              <w:jc w:val="center"/>
              <w:rPr>
                <w:color w:val="000000" w:themeColor="text1"/>
              </w:rPr>
            </w:pPr>
          </w:p>
        </w:tc>
        <w:tc>
          <w:tcPr>
            <w:tcW w:w="3036" w:type="dxa"/>
          </w:tcPr>
          <w:p w:rsidR="004C69E2" w:rsidRPr="00656F0E" w:rsidRDefault="004C69E2" w:rsidP="005161F8">
            <w:pPr>
              <w:jc w:val="center"/>
              <w:rPr>
                <w:color w:val="000000" w:themeColor="text1"/>
              </w:rPr>
            </w:pPr>
            <w:r w:rsidRPr="00656F0E">
              <w:rPr>
                <w:color w:val="000000" w:themeColor="text1"/>
              </w:rPr>
              <w:t>Нормативное значение показателя</w:t>
            </w:r>
          </w:p>
        </w:tc>
      </w:tr>
      <w:tr w:rsidR="004C69E2" w:rsidRPr="00656F0E" w:rsidTr="005161F8">
        <w:tc>
          <w:tcPr>
            <w:tcW w:w="10124" w:type="dxa"/>
            <w:gridSpan w:val="3"/>
          </w:tcPr>
          <w:p w:rsidR="004C69E2" w:rsidRPr="00656F0E" w:rsidRDefault="004C69E2" w:rsidP="005161F8">
            <w:pPr>
              <w:jc w:val="center"/>
              <w:rPr>
                <w:color w:val="000000" w:themeColor="text1"/>
              </w:rPr>
            </w:pPr>
            <w:r w:rsidRPr="00656F0E">
              <w:rPr>
                <w:b/>
                <w:color w:val="000000" w:themeColor="text1"/>
              </w:rPr>
              <w:t>Показатели доступности предоставления муниципальной услуги</w:t>
            </w:r>
          </w:p>
        </w:tc>
      </w:tr>
      <w:tr w:rsidR="004C69E2" w:rsidRPr="00656F0E" w:rsidTr="005161F8">
        <w:tc>
          <w:tcPr>
            <w:tcW w:w="594" w:type="dxa"/>
          </w:tcPr>
          <w:p w:rsidR="004C69E2" w:rsidRPr="00656F0E" w:rsidRDefault="004C69E2" w:rsidP="005161F8">
            <w:pPr>
              <w:jc w:val="center"/>
              <w:rPr>
                <w:color w:val="000000" w:themeColor="text1"/>
              </w:rPr>
            </w:pPr>
            <w:r>
              <w:rPr>
                <w:color w:val="000000" w:themeColor="text1"/>
              </w:rPr>
              <w:t>11.</w:t>
            </w:r>
          </w:p>
        </w:tc>
        <w:tc>
          <w:tcPr>
            <w:tcW w:w="6494" w:type="dxa"/>
          </w:tcPr>
          <w:p w:rsidR="004C69E2" w:rsidRPr="00656F0E" w:rsidRDefault="004C69E2" w:rsidP="005161F8">
            <w:pPr>
              <w:jc w:val="center"/>
              <w:rPr>
                <w:color w:val="000000" w:themeColor="text1"/>
              </w:rPr>
            </w:pPr>
            <w:r w:rsidRPr="00656F0E">
              <w:rPr>
                <w:color w:val="000000" w:themeColor="text1"/>
              </w:rPr>
              <w:t>% заявителей, ожидавших в очереди при подаче документов не более 15 минут</w:t>
            </w:r>
          </w:p>
        </w:tc>
        <w:tc>
          <w:tcPr>
            <w:tcW w:w="3036" w:type="dxa"/>
          </w:tcPr>
          <w:p w:rsidR="004C69E2" w:rsidRPr="00656F0E" w:rsidRDefault="004C69E2" w:rsidP="005161F8">
            <w:pPr>
              <w:jc w:val="center"/>
              <w:rPr>
                <w:color w:val="000000" w:themeColor="text1"/>
              </w:rPr>
            </w:pPr>
            <w:r w:rsidRPr="00656F0E">
              <w:rPr>
                <w:color w:val="000000" w:themeColor="text1"/>
              </w:rPr>
              <w:t>100%</w:t>
            </w:r>
          </w:p>
        </w:tc>
      </w:tr>
      <w:tr w:rsidR="004C69E2" w:rsidRPr="00656F0E" w:rsidTr="005161F8">
        <w:tc>
          <w:tcPr>
            <w:tcW w:w="594" w:type="dxa"/>
          </w:tcPr>
          <w:p w:rsidR="004C69E2" w:rsidRPr="00656F0E" w:rsidRDefault="004C69E2" w:rsidP="005161F8">
            <w:pPr>
              <w:jc w:val="center"/>
              <w:rPr>
                <w:color w:val="000000" w:themeColor="text1"/>
              </w:rPr>
            </w:pPr>
            <w:r>
              <w:rPr>
                <w:color w:val="000000" w:themeColor="text1"/>
              </w:rPr>
              <w:t>22.</w:t>
            </w:r>
          </w:p>
        </w:tc>
        <w:tc>
          <w:tcPr>
            <w:tcW w:w="6494" w:type="dxa"/>
          </w:tcPr>
          <w:p w:rsidR="004C69E2" w:rsidRPr="00656F0E" w:rsidRDefault="004C69E2" w:rsidP="005161F8">
            <w:pPr>
              <w:jc w:val="center"/>
              <w:rPr>
                <w:color w:val="000000" w:themeColor="text1"/>
              </w:rPr>
            </w:pPr>
            <w:r w:rsidRPr="00656F0E">
              <w:rPr>
                <w:color w:val="000000" w:themeColor="text1"/>
              </w:rPr>
              <w:t>% заявителей, удовлетворенных графиком работы учреждений</w:t>
            </w:r>
          </w:p>
        </w:tc>
        <w:tc>
          <w:tcPr>
            <w:tcW w:w="3036" w:type="dxa"/>
          </w:tcPr>
          <w:p w:rsidR="004C69E2" w:rsidRPr="00656F0E" w:rsidRDefault="004C69E2" w:rsidP="005161F8">
            <w:pPr>
              <w:jc w:val="center"/>
              <w:rPr>
                <w:color w:val="000000" w:themeColor="text1"/>
              </w:rPr>
            </w:pPr>
            <w:r w:rsidRPr="00656F0E">
              <w:rPr>
                <w:color w:val="000000" w:themeColor="text1"/>
              </w:rPr>
              <w:t>100%</w:t>
            </w:r>
          </w:p>
        </w:tc>
      </w:tr>
      <w:tr w:rsidR="004C69E2" w:rsidRPr="00656F0E" w:rsidTr="005161F8">
        <w:tc>
          <w:tcPr>
            <w:tcW w:w="594" w:type="dxa"/>
          </w:tcPr>
          <w:p w:rsidR="004C69E2" w:rsidRPr="00656F0E" w:rsidRDefault="004C69E2" w:rsidP="005161F8">
            <w:pPr>
              <w:jc w:val="center"/>
              <w:rPr>
                <w:color w:val="000000" w:themeColor="text1"/>
              </w:rPr>
            </w:pPr>
            <w:r w:rsidRPr="00656F0E">
              <w:rPr>
                <w:color w:val="000000" w:themeColor="text1"/>
              </w:rPr>
              <w:t>3</w:t>
            </w:r>
            <w:r>
              <w:rPr>
                <w:color w:val="000000" w:themeColor="text1"/>
              </w:rPr>
              <w:t>3.</w:t>
            </w:r>
          </w:p>
        </w:tc>
        <w:tc>
          <w:tcPr>
            <w:tcW w:w="6494" w:type="dxa"/>
          </w:tcPr>
          <w:p w:rsidR="004C69E2" w:rsidRPr="00656F0E" w:rsidRDefault="004C69E2" w:rsidP="005161F8">
            <w:pPr>
              <w:jc w:val="center"/>
              <w:rPr>
                <w:color w:val="000000" w:themeColor="text1"/>
              </w:rPr>
            </w:pPr>
            <w:r w:rsidRPr="00656F0E">
              <w:rPr>
                <w:color w:val="000000" w:themeColor="text1"/>
              </w:rPr>
              <w:t>Количество взаимодействий заявителя с должностными лицами при предоставлении муниципальной услуги</w:t>
            </w:r>
          </w:p>
        </w:tc>
        <w:tc>
          <w:tcPr>
            <w:tcW w:w="3036" w:type="dxa"/>
          </w:tcPr>
          <w:p w:rsidR="004C69E2" w:rsidRPr="00656F0E" w:rsidRDefault="004C69E2" w:rsidP="005161F8">
            <w:pPr>
              <w:jc w:val="center"/>
              <w:rPr>
                <w:color w:val="000000" w:themeColor="text1"/>
              </w:rPr>
            </w:pPr>
            <w:r w:rsidRPr="00656F0E">
              <w:rPr>
                <w:color w:val="000000" w:themeColor="text1"/>
              </w:rPr>
              <w:t>2</w:t>
            </w:r>
          </w:p>
        </w:tc>
      </w:tr>
      <w:tr w:rsidR="004C69E2" w:rsidRPr="00656F0E" w:rsidTr="005161F8">
        <w:tc>
          <w:tcPr>
            <w:tcW w:w="594" w:type="dxa"/>
          </w:tcPr>
          <w:p w:rsidR="004C69E2" w:rsidRPr="00656F0E" w:rsidRDefault="004C69E2" w:rsidP="005161F8">
            <w:pPr>
              <w:jc w:val="center"/>
              <w:rPr>
                <w:color w:val="000000" w:themeColor="text1"/>
              </w:rPr>
            </w:pPr>
            <w:r w:rsidRPr="00656F0E">
              <w:rPr>
                <w:color w:val="000000" w:themeColor="text1"/>
              </w:rPr>
              <w:t>4</w:t>
            </w:r>
            <w:r>
              <w:rPr>
                <w:color w:val="000000" w:themeColor="text1"/>
              </w:rPr>
              <w:t>4.</w:t>
            </w:r>
          </w:p>
        </w:tc>
        <w:tc>
          <w:tcPr>
            <w:tcW w:w="6494" w:type="dxa"/>
          </w:tcPr>
          <w:p w:rsidR="004C69E2" w:rsidRPr="00656F0E" w:rsidRDefault="004C69E2" w:rsidP="005161F8">
            <w:pPr>
              <w:jc w:val="center"/>
              <w:rPr>
                <w:color w:val="000000" w:themeColor="text1"/>
              </w:rPr>
            </w:pPr>
            <w:r w:rsidRPr="00656F0E">
              <w:rPr>
                <w:color w:val="000000" w:themeColor="text1"/>
              </w:rPr>
              <w:t>Возможность получения услуги в МФЦ</w:t>
            </w:r>
          </w:p>
        </w:tc>
        <w:tc>
          <w:tcPr>
            <w:tcW w:w="3036" w:type="dxa"/>
          </w:tcPr>
          <w:p w:rsidR="004C69E2" w:rsidRPr="00656F0E" w:rsidRDefault="004C69E2" w:rsidP="005161F8">
            <w:pPr>
              <w:jc w:val="center"/>
              <w:rPr>
                <w:color w:val="000000" w:themeColor="text1"/>
              </w:rPr>
            </w:pPr>
            <w:r w:rsidRPr="00656F0E">
              <w:rPr>
                <w:color w:val="000000" w:themeColor="text1"/>
              </w:rPr>
              <w:t>да</w:t>
            </w:r>
          </w:p>
        </w:tc>
      </w:tr>
      <w:tr w:rsidR="004C69E2" w:rsidRPr="00656F0E" w:rsidTr="005161F8">
        <w:tc>
          <w:tcPr>
            <w:tcW w:w="594" w:type="dxa"/>
          </w:tcPr>
          <w:p w:rsidR="004C69E2" w:rsidRPr="00656F0E" w:rsidRDefault="004C69E2" w:rsidP="005161F8">
            <w:pPr>
              <w:jc w:val="center"/>
              <w:rPr>
                <w:color w:val="000000" w:themeColor="text1"/>
              </w:rPr>
            </w:pPr>
            <w:r w:rsidRPr="00656F0E">
              <w:rPr>
                <w:color w:val="000000" w:themeColor="text1"/>
              </w:rPr>
              <w:t>5</w:t>
            </w:r>
            <w:r>
              <w:rPr>
                <w:color w:val="000000" w:themeColor="text1"/>
              </w:rPr>
              <w:t>5.</w:t>
            </w:r>
            <w:r w:rsidRPr="00656F0E">
              <w:rPr>
                <w:color w:val="000000" w:themeColor="text1"/>
              </w:rPr>
              <w:t xml:space="preserve"> </w:t>
            </w:r>
          </w:p>
        </w:tc>
        <w:tc>
          <w:tcPr>
            <w:tcW w:w="6494" w:type="dxa"/>
          </w:tcPr>
          <w:p w:rsidR="004C69E2" w:rsidRPr="00656F0E" w:rsidRDefault="004C69E2" w:rsidP="005161F8">
            <w:pPr>
              <w:jc w:val="center"/>
              <w:rPr>
                <w:color w:val="000000" w:themeColor="text1"/>
              </w:rPr>
            </w:pPr>
            <w:r w:rsidRPr="00656F0E">
              <w:rPr>
                <w:color w:val="000000" w:themeColor="text1"/>
              </w:rPr>
              <w:t>Возможность получения услуги в электронном виде</w:t>
            </w:r>
          </w:p>
        </w:tc>
        <w:tc>
          <w:tcPr>
            <w:tcW w:w="3036" w:type="dxa"/>
          </w:tcPr>
          <w:p w:rsidR="004C69E2" w:rsidRPr="00656F0E" w:rsidRDefault="004C69E2" w:rsidP="005161F8">
            <w:pPr>
              <w:jc w:val="center"/>
              <w:rPr>
                <w:color w:val="000000" w:themeColor="text1"/>
              </w:rPr>
            </w:pPr>
            <w:r w:rsidRPr="00656F0E">
              <w:rPr>
                <w:color w:val="000000" w:themeColor="text1"/>
              </w:rPr>
              <w:t>да</w:t>
            </w:r>
          </w:p>
        </w:tc>
      </w:tr>
      <w:tr w:rsidR="004C69E2" w:rsidRPr="00656F0E" w:rsidTr="005161F8">
        <w:tc>
          <w:tcPr>
            <w:tcW w:w="594" w:type="dxa"/>
          </w:tcPr>
          <w:p w:rsidR="004C69E2" w:rsidRPr="00656F0E" w:rsidRDefault="004C69E2" w:rsidP="005161F8">
            <w:pPr>
              <w:jc w:val="center"/>
              <w:rPr>
                <w:color w:val="000000" w:themeColor="text1"/>
              </w:rPr>
            </w:pPr>
            <w:r w:rsidRPr="00656F0E">
              <w:rPr>
                <w:color w:val="000000" w:themeColor="text1"/>
              </w:rPr>
              <w:t>6</w:t>
            </w:r>
            <w:r>
              <w:rPr>
                <w:color w:val="000000" w:themeColor="text1"/>
              </w:rPr>
              <w:t>6.</w:t>
            </w:r>
          </w:p>
        </w:tc>
        <w:tc>
          <w:tcPr>
            <w:tcW w:w="6494" w:type="dxa"/>
          </w:tcPr>
          <w:p w:rsidR="004C69E2" w:rsidRPr="00656F0E" w:rsidRDefault="004C69E2" w:rsidP="005161F8">
            <w:pPr>
              <w:jc w:val="center"/>
              <w:rPr>
                <w:color w:val="000000" w:themeColor="text1"/>
              </w:rPr>
            </w:pPr>
            <w:r w:rsidRPr="00656F0E">
              <w:rPr>
                <w:color w:val="000000" w:themeColor="text1"/>
              </w:rPr>
              <w:t>Возможность получения информации о ходе предоставления муниципальной услуги</w:t>
            </w:r>
          </w:p>
        </w:tc>
        <w:tc>
          <w:tcPr>
            <w:tcW w:w="3036" w:type="dxa"/>
          </w:tcPr>
          <w:p w:rsidR="004C69E2" w:rsidRPr="00656F0E" w:rsidRDefault="004C69E2" w:rsidP="005161F8">
            <w:pPr>
              <w:jc w:val="center"/>
              <w:rPr>
                <w:color w:val="000000" w:themeColor="text1"/>
              </w:rPr>
            </w:pPr>
            <w:r w:rsidRPr="00656F0E">
              <w:rPr>
                <w:color w:val="000000" w:themeColor="text1"/>
              </w:rPr>
              <w:t>да</w:t>
            </w:r>
          </w:p>
        </w:tc>
      </w:tr>
      <w:tr w:rsidR="004C69E2" w:rsidRPr="00656F0E" w:rsidTr="005161F8">
        <w:tc>
          <w:tcPr>
            <w:tcW w:w="10124" w:type="dxa"/>
            <w:gridSpan w:val="3"/>
          </w:tcPr>
          <w:p w:rsidR="004C69E2" w:rsidRPr="00656F0E" w:rsidRDefault="004C69E2" w:rsidP="005161F8">
            <w:pPr>
              <w:jc w:val="center"/>
              <w:rPr>
                <w:color w:val="000000" w:themeColor="text1"/>
              </w:rPr>
            </w:pPr>
            <w:r w:rsidRPr="00656F0E">
              <w:rPr>
                <w:b/>
                <w:color w:val="000000" w:themeColor="text1"/>
              </w:rPr>
              <w:t>Показатели качества предоставления муниципальной услуги</w:t>
            </w:r>
          </w:p>
        </w:tc>
      </w:tr>
      <w:tr w:rsidR="004C69E2" w:rsidRPr="00656F0E" w:rsidTr="005161F8">
        <w:tc>
          <w:tcPr>
            <w:tcW w:w="594" w:type="dxa"/>
          </w:tcPr>
          <w:p w:rsidR="004C69E2" w:rsidRPr="00656F0E" w:rsidRDefault="004C69E2" w:rsidP="005161F8">
            <w:pPr>
              <w:jc w:val="center"/>
              <w:rPr>
                <w:color w:val="000000" w:themeColor="text1"/>
              </w:rPr>
            </w:pPr>
            <w:r w:rsidRPr="00656F0E">
              <w:rPr>
                <w:color w:val="000000" w:themeColor="text1"/>
              </w:rPr>
              <w:t>7</w:t>
            </w:r>
            <w:r>
              <w:rPr>
                <w:color w:val="000000" w:themeColor="text1"/>
              </w:rPr>
              <w:t>7.</w:t>
            </w:r>
            <w:r w:rsidRPr="00656F0E">
              <w:rPr>
                <w:color w:val="000000" w:themeColor="text1"/>
              </w:rPr>
              <w:t xml:space="preserve"> </w:t>
            </w:r>
          </w:p>
        </w:tc>
        <w:tc>
          <w:tcPr>
            <w:tcW w:w="6494" w:type="dxa"/>
          </w:tcPr>
          <w:p w:rsidR="004C69E2" w:rsidRPr="00656F0E" w:rsidRDefault="004C69E2" w:rsidP="005161F8">
            <w:pPr>
              <w:jc w:val="center"/>
              <w:rPr>
                <w:color w:val="000000" w:themeColor="text1"/>
              </w:rPr>
            </w:pPr>
            <w:r w:rsidRPr="00656F0E">
              <w:rPr>
                <w:color w:val="000000" w:themeColor="text1"/>
              </w:rPr>
              <w:t>Количество обоснованных жалоб</w:t>
            </w:r>
          </w:p>
        </w:tc>
        <w:tc>
          <w:tcPr>
            <w:tcW w:w="3036" w:type="dxa"/>
          </w:tcPr>
          <w:p w:rsidR="004C69E2" w:rsidRPr="00656F0E" w:rsidRDefault="004C69E2" w:rsidP="005161F8">
            <w:pPr>
              <w:jc w:val="center"/>
              <w:rPr>
                <w:color w:val="000000" w:themeColor="text1"/>
              </w:rPr>
            </w:pPr>
            <w:r w:rsidRPr="00656F0E">
              <w:rPr>
                <w:color w:val="000000" w:themeColor="text1"/>
              </w:rPr>
              <w:t>0</w:t>
            </w:r>
          </w:p>
        </w:tc>
      </w:tr>
      <w:tr w:rsidR="004C69E2" w:rsidRPr="00656F0E" w:rsidTr="005161F8">
        <w:tc>
          <w:tcPr>
            <w:tcW w:w="594" w:type="dxa"/>
            <w:shd w:val="clear" w:color="auto" w:fill="auto"/>
          </w:tcPr>
          <w:p w:rsidR="004C69E2" w:rsidRPr="00656F0E" w:rsidRDefault="004C69E2" w:rsidP="005161F8">
            <w:pPr>
              <w:jc w:val="center"/>
              <w:rPr>
                <w:color w:val="000000" w:themeColor="text1"/>
              </w:rPr>
            </w:pPr>
            <w:r w:rsidRPr="00656F0E">
              <w:rPr>
                <w:color w:val="000000" w:themeColor="text1"/>
              </w:rPr>
              <w:t>8</w:t>
            </w:r>
            <w:r>
              <w:rPr>
                <w:color w:val="000000" w:themeColor="text1"/>
              </w:rPr>
              <w:t>8.</w:t>
            </w:r>
          </w:p>
        </w:tc>
        <w:tc>
          <w:tcPr>
            <w:tcW w:w="6494" w:type="dxa"/>
            <w:shd w:val="clear" w:color="auto" w:fill="auto"/>
          </w:tcPr>
          <w:p w:rsidR="004C69E2" w:rsidRPr="00656F0E" w:rsidRDefault="004C69E2" w:rsidP="005161F8">
            <w:pPr>
              <w:jc w:val="center"/>
              <w:rPr>
                <w:color w:val="000000" w:themeColor="text1"/>
              </w:rPr>
            </w:pPr>
            <w:r w:rsidRPr="00656F0E">
              <w:rPr>
                <w:color w:val="000000" w:themeColor="text1"/>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3036" w:type="dxa"/>
            <w:shd w:val="clear" w:color="auto" w:fill="auto"/>
          </w:tcPr>
          <w:p w:rsidR="004C69E2" w:rsidRPr="00656F0E" w:rsidRDefault="004C69E2" w:rsidP="005161F8">
            <w:pPr>
              <w:jc w:val="center"/>
              <w:rPr>
                <w:color w:val="000000" w:themeColor="text1"/>
              </w:rPr>
            </w:pPr>
            <w:r w:rsidRPr="00656F0E">
              <w:rPr>
                <w:color w:val="000000" w:themeColor="text1"/>
              </w:rPr>
              <w:t>100%</w:t>
            </w:r>
          </w:p>
        </w:tc>
      </w:tr>
      <w:tr w:rsidR="004C69E2" w:rsidRPr="00656F0E" w:rsidTr="005161F8">
        <w:tc>
          <w:tcPr>
            <w:tcW w:w="594" w:type="dxa"/>
            <w:shd w:val="clear" w:color="auto" w:fill="auto"/>
          </w:tcPr>
          <w:p w:rsidR="004C69E2" w:rsidRPr="00656F0E" w:rsidRDefault="004C69E2" w:rsidP="005161F8">
            <w:pPr>
              <w:jc w:val="center"/>
              <w:rPr>
                <w:color w:val="000000" w:themeColor="text1"/>
              </w:rPr>
            </w:pPr>
            <w:r w:rsidRPr="00656F0E">
              <w:rPr>
                <w:color w:val="000000" w:themeColor="text1"/>
              </w:rPr>
              <w:t>9</w:t>
            </w:r>
            <w:r>
              <w:rPr>
                <w:color w:val="000000" w:themeColor="text1"/>
              </w:rPr>
              <w:t>9.</w:t>
            </w:r>
          </w:p>
        </w:tc>
        <w:tc>
          <w:tcPr>
            <w:tcW w:w="6494" w:type="dxa"/>
            <w:shd w:val="clear" w:color="auto" w:fill="auto"/>
          </w:tcPr>
          <w:p w:rsidR="004C69E2" w:rsidRPr="00656F0E" w:rsidRDefault="004C69E2" w:rsidP="005161F8">
            <w:pPr>
              <w:jc w:val="center"/>
              <w:rPr>
                <w:color w:val="000000" w:themeColor="text1"/>
              </w:rPr>
            </w:pPr>
            <w:r w:rsidRPr="00656F0E">
              <w:rPr>
                <w:color w:val="000000" w:themeColor="text1"/>
              </w:rPr>
              <w:t>% заявителей, удовлетворенных культурой обслуживания (вежливостью, тактичностью) персонала</w:t>
            </w:r>
          </w:p>
        </w:tc>
        <w:tc>
          <w:tcPr>
            <w:tcW w:w="3036" w:type="dxa"/>
            <w:shd w:val="clear" w:color="auto" w:fill="auto"/>
          </w:tcPr>
          <w:p w:rsidR="004C69E2" w:rsidRPr="00656F0E" w:rsidRDefault="004C69E2" w:rsidP="005161F8">
            <w:pPr>
              <w:jc w:val="center"/>
              <w:rPr>
                <w:color w:val="000000" w:themeColor="text1"/>
              </w:rPr>
            </w:pPr>
            <w:r w:rsidRPr="00656F0E">
              <w:rPr>
                <w:color w:val="000000" w:themeColor="text1"/>
              </w:rPr>
              <w:t>100%</w:t>
            </w:r>
          </w:p>
        </w:tc>
      </w:tr>
      <w:tr w:rsidR="004C69E2" w:rsidRPr="00656F0E" w:rsidTr="005161F8">
        <w:tc>
          <w:tcPr>
            <w:tcW w:w="594" w:type="dxa"/>
          </w:tcPr>
          <w:p w:rsidR="004C69E2" w:rsidRPr="00656F0E" w:rsidRDefault="004C69E2" w:rsidP="005161F8">
            <w:pPr>
              <w:jc w:val="center"/>
              <w:rPr>
                <w:color w:val="000000" w:themeColor="text1"/>
              </w:rPr>
            </w:pPr>
            <w:r w:rsidRPr="00656F0E">
              <w:rPr>
                <w:color w:val="000000" w:themeColor="text1"/>
              </w:rPr>
              <w:t>1</w:t>
            </w:r>
            <w:r>
              <w:rPr>
                <w:color w:val="000000" w:themeColor="text1"/>
              </w:rPr>
              <w:t>1</w:t>
            </w:r>
            <w:r w:rsidRPr="00656F0E">
              <w:rPr>
                <w:color w:val="000000" w:themeColor="text1"/>
              </w:rPr>
              <w:t>0.</w:t>
            </w:r>
          </w:p>
        </w:tc>
        <w:tc>
          <w:tcPr>
            <w:tcW w:w="6494" w:type="dxa"/>
          </w:tcPr>
          <w:p w:rsidR="004C69E2" w:rsidRPr="00656F0E" w:rsidRDefault="004C69E2" w:rsidP="005161F8">
            <w:pPr>
              <w:jc w:val="center"/>
              <w:rPr>
                <w:color w:val="000000" w:themeColor="text1"/>
              </w:rPr>
            </w:pPr>
            <w:r w:rsidRPr="00656F0E">
              <w:rPr>
                <w:color w:val="000000" w:themeColor="text1"/>
              </w:rPr>
              <w:t>% заявителей удовлетворенных качеством результатов труда сотрудников (профессиональное мастерство)</w:t>
            </w:r>
          </w:p>
        </w:tc>
        <w:tc>
          <w:tcPr>
            <w:tcW w:w="3036" w:type="dxa"/>
          </w:tcPr>
          <w:p w:rsidR="004C69E2" w:rsidRPr="00656F0E" w:rsidRDefault="004C69E2" w:rsidP="005161F8">
            <w:pPr>
              <w:jc w:val="center"/>
              <w:rPr>
                <w:color w:val="000000" w:themeColor="text1"/>
              </w:rPr>
            </w:pPr>
            <w:r w:rsidRPr="00656F0E">
              <w:rPr>
                <w:color w:val="000000" w:themeColor="text1"/>
              </w:rPr>
              <w:t>100%</w:t>
            </w:r>
          </w:p>
        </w:tc>
      </w:tr>
      <w:tr w:rsidR="004C69E2" w:rsidRPr="00656F0E" w:rsidTr="005161F8">
        <w:tc>
          <w:tcPr>
            <w:tcW w:w="594" w:type="dxa"/>
          </w:tcPr>
          <w:p w:rsidR="004C69E2" w:rsidRPr="00656F0E" w:rsidRDefault="004C69E2" w:rsidP="005161F8">
            <w:pPr>
              <w:jc w:val="center"/>
              <w:rPr>
                <w:color w:val="000000" w:themeColor="text1"/>
              </w:rPr>
            </w:pPr>
            <w:r w:rsidRPr="00656F0E">
              <w:rPr>
                <w:color w:val="000000" w:themeColor="text1"/>
              </w:rPr>
              <w:t>1</w:t>
            </w:r>
            <w:r>
              <w:rPr>
                <w:color w:val="000000" w:themeColor="text1"/>
              </w:rPr>
              <w:t>1</w:t>
            </w:r>
            <w:r w:rsidRPr="00656F0E">
              <w:rPr>
                <w:color w:val="000000" w:themeColor="text1"/>
              </w:rPr>
              <w:t>1.</w:t>
            </w:r>
          </w:p>
        </w:tc>
        <w:tc>
          <w:tcPr>
            <w:tcW w:w="6494" w:type="dxa"/>
          </w:tcPr>
          <w:p w:rsidR="004C69E2" w:rsidRPr="00656F0E" w:rsidRDefault="004C69E2" w:rsidP="005161F8">
            <w:pPr>
              <w:jc w:val="center"/>
              <w:rPr>
                <w:color w:val="000000" w:themeColor="text1"/>
              </w:rPr>
            </w:pPr>
            <w:r w:rsidRPr="00656F0E">
              <w:rPr>
                <w:color w:val="000000" w:themeColor="text1"/>
              </w:rPr>
              <w:t xml:space="preserve">Правдивость (достоверность) и полнота информации о предоставляемой услуге </w:t>
            </w:r>
          </w:p>
        </w:tc>
        <w:tc>
          <w:tcPr>
            <w:tcW w:w="3036" w:type="dxa"/>
          </w:tcPr>
          <w:p w:rsidR="004C69E2" w:rsidRPr="00656F0E" w:rsidRDefault="004C69E2" w:rsidP="005161F8">
            <w:pPr>
              <w:jc w:val="center"/>
              <w:rPr>
                <w:color w:val="000000" w:themeColor="text1"/>
              </w:rPr>
            </w:pPr>
            <w:r w:rsidRPr="00656F0E">
              <w:rPr>
                <w:color w:val="000000" w:themeColor="text1"/>
              </w:rPr>
              <w:t>100%</w:t>
            </w:r>
          </w:p>
        </w:tc>
      </w:tr>
    </w:tbl>
    <w:p w:rsidR="004C69E2" w:rsidRDefault="004C69E2" w:rsidP="004C69E2">
      <w:pPr>
        <w:jc w:val="center"/>
        <w:rPr>
          <w:b/>
        </w:rPr>
      </w:pPr>
    </w:p>
    <w:p w:rsidR="004C69E2" w:rsidRDefault="004C69E2" w:rsidP="004C69E2">
      <w:pPr>
        <w:jc w:val="center"/>
        <w:rPr>
          <w:b/>
        </w:rPr>
      </w:pPr>
    </w:p>
    <w:p w:rsidR="004C69E2" w:rsidRPr="008E5086" w:rsidRDefault="004C69E2" w:rsidP="004C69E2">
      <w:pPr>
        <w:jc w:val="center"/>
        <w:rPr>
          <w:b/>
        </w:rPr>
      </w:pPr>
    </w:p>
    <w:p w:rsidR="004C69E2" w:rsidRDefault="004C69E2" w:rsidP="004C69E2">
      <w:pPr>
        <w:autoSpaceDE w:val="0"/>
        <w:autoSpaceDN w:val="0"/>
        <w:adjustRightInd w:val="0"/>
        <w:jc w:val="right"/>
        <w:rPr>
          <w:rFonts w:eastAsia="TimesNewRomanPSMT"/>
        </w:rPr>
      </w:pPr>
    </w:p>
    <w:p w:rsidR="006D1BC3" w:rsidRDefault="006D1BC3" w:rsidP="000E46E6">
      <w:pPr>
        <w:autoSpaceDE w:val="0"/>
        <w:autoSpaceDN w:val="0"/>
        <w:adjustRightInd w:val="0"/>
        <w:jc w:val="right"/>
        <w:rPr>
          <w:rFonts w:eastAsia="TimesNewRomanPSMT"/>
        </w:rPr>
      </w:pPr>
    </w:p>
    <w:p w:rsidR="006D1BC3" w:rsidRDefault="006D1BC3" w:rsidP="000E46E6">
      <w:pPr>
        <w:autoSpaceDE w:val="0"/>
        <w:autoSpaceDN w:val="0"/>
        <w:adjustRightInd w:val="0"/>
        <w:jc w:val="right"/>
        <w:rPr>
          <w:rFonts w:eastAsia="TimesNewRomanPSMT"/>
        </w:rPr>
      </w:pPr>
    </w:p>
    <w:p w:rsidR="004C69E2" w:rsidRDefault="004C69E2" w:rsidP="000E46E6">
      <w:pPr>
        <w:autoSpaceDE w:val="0"/>
        <w:autoSpaceDN w:val="0"/>
        <w:adjustRightInd w:val="0"/>
        <w:jc w:val="right"/>
        <w:rPr>
          <w:rFonts w:eastAsia="TimesNewRomanPSMT"/>
        </w:rPr>
      </w:pPr>
    </w:p>
    <w:p w:rsidR="004C69E2" w:rsidRDefault="004C69E2" w:rsidP="000E46E6">
      <w:pPr>
        <w:autoSpaceDE w:val="0"/>
        <w:autoSpaceDN w:val="0"/>
        <w:adjustRightInd w:val="0"/>
        <w:jc w:val="right"/>
        <w:rPr>
          <w:rFonts w:eastAsia="TimesNewRomanPSMT"/>
        </w:rPr>
      </w:pPr>
    </w:p>
    <w:p w:rsidR="004C69E2" w:rsidRDefault="004C69E2" w:rsidP="000E46E6">
      <w:pPr>
        <w:autoSpaceDE w:val="0"/>
        <w:autoSpaceDN w:val="0"/>
        <w:adjustRightInd w:val="0"/>
        <w:jc w:val="right"/>
        <w:rPr>
          <w:rFonts w:eastAsia="TimesNewRomanPSMT"/>
        </w:rPr>
      </w:pPr>
    </w:p>
    <w:p w:rsidR="004C69E2" w:rsidRDefault="004C69E2" w:rsidP="000E46E6">
      <w:pPr>
        <w:autoSpaceDE w:val="0"/>
        <w:autoSpaceDN w:val="0"/>
        <w:adjustRightInd w:val="0"/>
        <w:jc w:val="right"/>
        <w:rPr>
          <w:rFonts w:eastAsia="TimesNewRomanPSMT"/>
        </w:rPr>
      </w:pPr>
    </w:p>
    <w:p w:rsidR="004C69E2" w:rsidRDefault="004C69E2" w:rsidP="000E46E6">
      <w:pPr>
        <w:autoSpaceDE w:val="0"/>
        <w:autoSpaceDN w:val="0"/>
        <w:adjustRightInd w:val="0"/>
        <w:jc w:val="right"/>
        <w:rPr>
          <w:rFonts w:eastAsia="TimesNewRomanPSMT"/>
        </w:rPr>
      </w:pPr>
    </w:p>
    <w:p w:rsidR="004C69E2" w:rsidRDefault="004C69E2" w:rsidP="000E46E6">
      <w:pPr>
        <w:autoSpaceDE w:val="0"/>
        <w:autoSpaceDN w:val="0"/>
        <w:adjustRightInd w:val="0"/>
        <w:jc w:val="right"/>
        <w:rPr>
          <w:rFonts w:eastAsia="TimesNewRomanPSMT"/>
        </w:rPr>
      </w:pPr>
    </w:p>
    <w:p w:rsidR="004C69E2" w:rsidRDefault="004C69E2" w:rsidP="000E46E6">
      <w:pPr>
        <w:autoSpaceDE w:val="0"/>
        <w:autoSpaceDN w:val="0"/>
        <w:adjustRightInd w:val="0"/>
        <w:jc w:val="right"/>
        <w:rPr>
          <w:rFonts w:eastAsia="TimesNewRomanPSMT"/>
        </w:rPr>
      </w:pPr>
    </w:p>
    <w:p w:rsidR="004C69E2" w:rsidRDefault="004C69E2" w:rsidP="000E46E6">
      <w:pPr>
        <w:autoSpaceDE w:val="0"/>
        <w:autoSpaceDN w:val="0"/>
        <w:adjustRightInd w:val="0"/>
        <w:jc w:val="right"/>
        <w:rPr>
          <w:rFonts w:eastAsia="TimesNewRomanPSMT"/>
        </w:rPr>
      </w:pPr>
    </w:p>
    <w:p w:rsidR="000E46E6" w:rsidRPr="008E5086" w:rsidRDefault="000E46E6" w:rsidP="000E46E6">
      <w:pPr>
        <w:autoSpaceDE w:val="0"/>
        <w:autoSpaceDN w:val="0"/>
        <w:adjustRightInd w:val="0"/>
        <w:jc w:val="right"/>
        <w:rPr>
          <w:rFonts w:eastAsia="TimesNewRomanPSMT"/>
        </w:rPr>
      </w:pPr>
      <w:r w:rsidRPr="008E5086">
        <w:rPr>
          <w:rFonts w:eastAsia="TimesNewRomanPSMT"/>
        </w:rPr>
        <w:t xml:space="preserve">Приложение  </w:t>
      </w:r>
      <w:r w:rsidR="000D7053">
        <w:rPr>
          <w:rFonts w:eastAsia="TimesNewRomanPSMT"/>
        </w:rPr>
        <w:t>5</w:t>
      </w:r>
    </w:p>
    <w:p w:rsidR="0009209C" w:rsidRPr="008E5086" w:rsidRDefault="0009209C" w:rsidP="0009209C">
      <w:pPr>
        <w:autoSpaceDE w:val="0"/>
        <w:autoSpaceDN w:val="0"/>
        <w:adjustRightInd w:val="0"/>
        <w:jc w:val="right"/>
        <w:rPr>
          <w:rFonts w:eastAsia="TimesNewRomanPSMT"/>
        </w:rPr>
      </w:pPr>
      <w:r w:rsidRPr="008E5086">
        <w:rPr>
          <w:rFonts w:eastAsia="TimesNewRomanPSMT"/>
        </w:rPr>
        <w:t>к Административному регламенту</w:t>
      </w:r>
    </w:p>
    <w:p w:rsidR="00531922" w:rsidRDefault="00531922" w:rsidP="00531922">
      <w:pPr>
        <w:spacing w:line="0" w:lineRule="atLeast"/>
        <w:ind w:left="5660" w:hanging="1691"/>
        <w:rPr>
          <w:b/>
          <w:sz w:val="22"/>
        </w:rPr>
      </w:pPr>
      <w:r>
        <w:rPr>
          <w:b/>
          <w:sz w:val="22"/>
        </w:rPr>
        <w:t>БЛОК-СХЕМА</w:t>
      </w:r>
    </w:p>
    <w:p w:rsidR="00531922" w:rsidRDefault="00531922" w:rsidP="00531922">
      <w:pPr>
        <w:spacing w:line="10" w:lineRule="exact"/>
      </w:pPr>
    </w:p>
    <w:p w:rsidR="00531922" w:rsidRPr="004155EB" w:rsidRDefault="00531922" w:rsidP="00531922">
      <w:pPr>
        <w:spacing w:line="236" w:lineRule="auto"/>
        <w:ind w:right="80"/>
        <w:jc w:val="center"/>
      </w:pPr>
      <w:r w:rsidRPr="004155EB">
        <w:t>последовательности действий при предоставлении муниципальной услуги</w:t>
      </w:r>
    </w:p>
    <w:p w:rsidR="00B24F6C" w:rsidRPr="004155EB" w:rsidRDefault="00A83357" w:rsidP="00B24F6C">
      <w:pPr>
        <w:autoSpaceDE w:val="0"/>
        <w:autoSpaceDN w:val="0"/>
        <w:adjustRightInd w:val="0"/>
        <w:ind w:right="-5" w:firstLine="540"/>
        <w:jc w:val="center"/>
      </w:pPr>
      <w:r w:rsidRPr="004155EB">
        <w:t xml:space="preserve">«Направление уведомления о соответствии </w:t>
      </w:r>
      <w:r w:rsidR="006A3DA0">
        <w:rPr>
          <w:color w:val="000000" w:themeColor="text1"/>
        </w:rPr>
        <w:t>либо уведомления о несоответствии</w:t>
      </w:r>
      <w:r w:rsidRPr="004155EB">
        <w:t xml:space="preserve"> построенных или реконструированных объекта индивидуального жилищного строительства или садового дома, расположенных на территории муниципального образова</w:t>
      </w:r>
      <w:r w:rsidR="0037332E">
        <w:t>ния городское поселение Кандалакша</w:t>
      </w:r>
      <w:r w:rsidRPr="004155EB">
        <w:t xml:space="preserve"> Кандалакшского района, требованиям законодательства о градостроительной деятельности»</w:t>
      </w:r>
    </w:p>
    <w:p w:rsidR="00A83357" w:rsidRPr="00A83357" w:rsidRDefault="00A83357" w:rsidP="00B24F6C">
      <w:pPr>
        <w:autoSpaceDE w:val="0"/>
        <w:autoSpaceDN w:val="0"/>
        <w:adjustRightInd w:val="0"/>
        <w:ind w:right="-5" w:firstLine="540"/>
        <w:jc w:val="center"/>
        <w:rPr>
          <w:color w:val="FF0000"/>
          <w:sz w:val="28"/>
          <w:szCs w:val="28"/>
        </w:rPr>
      </w:pPr>
    </w:p>
    <w:p w:rsidR="00B24F6C" w:rsidRPr="00682826" w:rsidRDefault="00C962F7" w:rsidP="00B24F6C">
      <w:pPr>
        <w:autoSpaceDE w:val="0"/>
        <w:autoSpaceDN w:val="0"/>
        <w:adjustRightInd w:val="0"/>
        <w:ind w:right="-5" w:firstLine="540"/>
        <w:jc w:val="center"/>
        <w:rPr>
          <w:color w:val="FF0000"/>
          <w:sz w:val="28"/>
          <w:szCs w:val="28"/>
        </w:rPr>
      </w:pPr>
      <w:r>
        <w:rPr>
          <w:noProof/>
          <w:color w:val="FF0000"/>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6" type="#_x0000_t176" style="position:absolute;left:0;text-align:left;margin-left:97.2pt;margin-top:-.1pt;width:269.25pt;height:53.1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" strokeweight="1pt">
            <v:textbox>
              <w:txbxContent>
                <w:p w:rsidR="00FA73CA" w:rsidRPr="001511AE" w:rsidRDefault="00FA73CA" w:rsidP="00B24F6C">
                  <w:pPr>
                    <w:jc w:val="center"/>
                  </w:pPr>
                  <w:r w:rsidRPr="001511AE">
                    <w:t>Прием и регистрация документов, представленных для получения мун</w:t>
                  </w:r>
                  <w:r>
                    <w:t>иципальной услуги</w:t>
                  </w:r>
                </w:p>
                <w:p w:rsidR="00FA73CA" w:rsidRDefault="00FA73CA" w:rsidP="00B24F6C">
                  <w:pPr>
                    <w:jc w:val="center"/>
                  </w:pPr>
                </w:p>
              </w:txbxContent>
            </v:textbox>
          </v:shape>
        </w:pict>
      </w:r>
    </w:p>
    <w:p w:rsidR="00B24F6C" w:rsidRPr="00682826" w:rsidRDefault="00B24F6C" w:rsidP="00B24F6C">
      <w:pPr>
        <w:tabs>
          <w:tab w:val="left" w:pos="4050"/>
        </w:tabs>
        <w:autoSpaceDE w:val="0"/>
        <w:autoSpaceDN w:val="0"/>
        <w:adjustRightInd w:val="0"/>
        <w:ind w:right="-5" w:firstLine="540"/>
        <w:rPr>
          <w:b/>
          <w:color w:val="FF0000"/>
          <w:sz w:val="28"/>
          <w:szCs w:val="28"/>
        </w:rPr>
      </w:pPr>
      <w:r w:rsidRPr="00682826">
        <w:rPr>
          <w:color w:val="FF0000"/>
          <w:sz w:val="28"/>
          <w:szCs w:val="28"/>
        </w:rPr>
        <w:tab/>
      </w:r>
    </w:p>
    <w:p w:rsidR="00B24F6C" w:rsidRPr="00682826" w:rsidRDefault="00B24F6C" w:rsidP="00B24F6C">
      <w:pPr>
        <w:rPr>
          <w:color w:val="FF0000"/>
          <w:sz w:val="28"/>
          <w:szCs w:val="28"/>
        </w:rPr>
      </w:pPr>
    </w:p>
    <w:p w:rsidR="00B24F6C" w:rsidRPr="00682826" w:rsidRDefault="00C962F7" w:rsidP="00B24F6C">
      <w:pPr>
        <w:jc w:val="center"/>
        <w:rPr>
          <w:color w:val="FF0000"/>
          <w:sz w:val="28"/>
          <w:szCs w:val="28"/>
        </w:rPr>
      </w:pPr>
      <w:r>
        <w:rPr>
          <w:noProof/>
          <w:color w:val="FF0000"/>
          <w:sz w:val="28"/>
          <w:szCs w:val="28"/>
        </w:rPr>
        <w:pict>
          <v:shapetype id="_x0000_t32" coordsize="21600,21600" o:spt="32" o:oned="t" path="m,l21600,21600e" filled="f">
            <v:path arrowok="t" fillok="f" o:connecttype="none"/>
            <o:lock v:ext="edit" shapetype="t"/>
          </v:shapetype>
          <v:shape id="Прямая со стрелкой 13" o:spid="_x0000_s1042" type="#_x0000_t32" style="position:absolute;left:0;text-align:left;margin-left:223.75pt;margin-top:12.85pt;width:16.85pt;height:0;rotation:90;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" adj="-370341,-1,-370341" strokecolor="black [3213]">
            <v:stroke endarrow="open"/>
          </v:shape>
        </w:pict>
      </w:r>
    </w:p>
    <w:p w:rsidR="00B24F6C" w:rsidRPr="00682826" w:rsidRDefault="00C962F7" w:rsidP="00B24F6C">
      <w:pPr>
        <w:jc w:val="center"/>
        <w:rPr>
          <w:color w:val="FF0000"/>
          <w:sz w:val="28"/>
          <w:szCs w:val="28"/>
        </w:rPr>
      </w:pPr>
      <w:r>
        <w:rPr>
          <w:noProof/>
          <w:color w:val="FF0000"/>
          <w:sz w:val="28"/>
          <w:szCs w:val="28"/>
        </w:rPr>
        <w:pict>
          <v:shape id="Блок-схема: альтернативный процесс 5" o:spid="_x0000_s1027" type="#_x0000_t176" style="position:absolute;left:0;text-align:left;margin-left:65pt;margin-top:5.15pt;width:339pt;height:36.3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" strokeweight="1pt">
            <v:textbox>
              <w:txbxContent>
                <w:p w:rsidR="00FA73CA" w:rsidRPr="00E76AF0" w:rsidRDefault="00FA73CA" w:rsidP="00B24F6C">
                  <w:pPr>
                    <w:jc w:val="center"/>
                  </w:pPr>
                  <w:r w:rsidRPr="00E76AF0">
                    <w:t>Выдача (направление) расписки в получении документов заявителю (представителю заявителя)</w:t>
                  </w:r>
                </w:p>
                <w:p w:rsidR="00FA73CA" w:rsidRDefault="00FA73CA" w:rsidP="00B24F6C">
                  <w:pPr>
                    <w:jc w:val="center"/>
                  </w:pPr>
                </w:p>
              </w:txbxContent>
            </v:textbox>
          </v:shape>
        </w:pict>
      </w:r>
    </w:p>
    <w:p w:rsidR="00B24F6C" w:rsidRPr="00682826" w:rsidRDefault="00B24F6C" w:rsidP="00B24F6C">
      <w:pPr>
        <w:jc w:val="center"/>
        <w:rPr>
          <w:color w:val="FF0000"/>
          <w:sz w:val="28"/>
          <w:szCs w:val="28"/>
        </w:rPr>
      </w:pPr>
    </w:p>
    <w:p w:rsidR="00B24F6C" w:rsidRPr="00682826" w:rsidRDefault="00C962F7" w:rsidP="00B24F6C">
      <w:pPr>
        <w:rPr>
          <w:color w:val="FF0000"/>
          <w:sz w:val="28"/>
          <w:szCs w:val="28"/>
        </w:rPr>
      </w:pPr>
      <w:r>
        <w:rPr>
          <w:noProof/>
          <w:color w:val="FF0000"/>
          <w:sz w:val="28"/>
          <w:szCs w:val="28"/>
        </w:rPr>
        <w:pict>
          <v:shape id="Прямая со стрелкой 14" o:spid="_x0000_s1041" type="#_x0000_t32" style="position:absolute;left:0;text-align:left;margin-left:223.75pt;margin-top:17.7pt;width:16.9pt;height:0;rotation:90;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" adj="-373527,-1,-373527" strokecolor="black [3213]">
            <v:stroke endarrow="open"/>
          </v:shape>
        </w:pict>
      </w:r>
    </w:p>
    <w:p w:rsidR="00B24F6C" w:rsidRPr="00682826" w:rsidRDefault="00C962F7" w:rsidP="00B24F6C">
      <w:pPr>
        <w:rPr>
          <w:color w:val="FF0000"/>
          <w:sz w:val="28"/>
          <w:szCs w:val="28"/>
        </w:rPr>
      </w:pPr>
      <w:r>
        <w:rPr>
          <w:noProof/>
          <w:color w:val="FF0000"/>
          <w:sz w:val="28"/>
          <w:szCs w:val="28"/>
        </w:rPr>
        <w:pict>
          <v:shape id="Блок-схема: альтернативный процесс 6" o:spid="_x0000_s1028" type="#_x0000_t176" style="position:absolute;left:0;text-align:left;margin-left:97.2pt;margin-top:10.05pt;width:279pt;height:37.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" strokeweight="1pt">
            <v:textbox>
              <w:txbxContent>
                <w:p w:rsidR="00FA73CA" w:rsidRPr="00E76AF0" w:rsidRDefault="00FA73CA" w:rsidP="00B24F6C">
                  <w:pPr>
                    <w:jc w:val="center"/>
                  </w:pPr>
                  <w:r w:rsidRPr="00E76AF0">
                    <w:t xml:space="preserve">Рассмотрение </w:t>
                  </w:r>
                  <w:r>
                    <w:t>уведомления об окончании строительства</w:t>
                  </w:r>
                  <w:r w:rsidRPr="00E76AF0">
                    <w:t xml:space="preserve"> и</w:t>
                  </w:r>
                  <w:r>
                    <w:t xml:space="preserve"> </w:t>
                  </w:r>
                  <w:r w:rsidRPr="00E76AF0">
                    <w:t xml:space="preserve">документов </w:t>
                  </w:r>
                </w:p>
              </w:txbxContent>
            </v:textbox>
          </v:shape>
        </w:pict>
      </w:r>
    </w:p>
    <w:p w:rsidR="00B24F6C" w:rsidRPr="00682826" w:rsidRDefault="00B24F6C" w:rsidP="00B24F6C">
      <w:pPr>
        <w:rPr>
          <w:color w:val="FF0000"/>
          <w:sz w:val="28"/>
          <w:szCs w:val="28"/>
        </w:rPr>
      </w:pPr>
    </w:p>
    <w:p w:rsidR="00B24F6C" w:rsidRPr="00682826" w:rsidRDefault="00C962F7" w:rsidP="00B24F6C">
      <w:pPr>
        <w:rPr>
          <w:color w:val="FF0000"/>
          <w:sz w:val="28"/>
          <w:szCs w:val="28"/>
        </w:rPr>
      </w:pPr>
      <w:r>
        <w:rPr>
          <w:noProof/>
          <w:color w:val="FF0000"/>
          <w:sz w:val="28"/>
          <w:szCs w:val="28"/>
        </w:rPr>
        <w:pict>
          <v:shape id="Прямая со стрелкой 15" o:spid="_x0000_s1039" type="#_x0000_t32" style="position:absolute;left:0;text-align:left;margin-left:339.6pt;margin-top:15.35pt;width:0;height:17.7pt;z-index:251660800;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" strokecolor="black [3213]" strokeweight="1pt">
            <v:stroke endarrow="open"/>
            <v:shadow type="perspective" color="#7f7f7f [1601]" opacity=".5" offset="1pt" offset2="-1pt"/>
          </v:shape>
        </w:pict>
      </w:r>
      <w:r>
        <w:rPr>
          <w:noProof/>
          <w:color w:val="FF0000"/>
          <w:sz w:val="28"/>
          <w:szCs w:val="28"/>
        </w:rPr>
        <w:pict>
          <v:shape id="Прямая со стрелкой 16" o:spid="_x0000_s1040" type="#_x0000_t32" style="position:absolute;left:0;text-align:left;margin-left:169.8pt;margin-top:15.35pt;width:.05pt;height:13.35pt;z-index:251661824;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" strokecolor="black [3213]">
            <v:stroke endarrow="open"/>
          </v:shape>
        </w:pict>
      </w:r>
    </w:p>
    <w:p w:rsidR="00B24F6C" w:rsidRPr="00682826" w:rsidRDefault="00C962F7" w:rsidP="00B24F6C">
      <w:pPr>
        <w:tabs>
          <w:tab w:val="left" w:pos="1140"/>
        </w:tabs>
        <w:rPr>
          <w:color w:val="FF0000"/>
          <w:sz w:val="28"/>
          <w:szCs w:val="28"/>
        </w:rPr>
      </w:pPr>
      <w:r>
        <w:rPr>
          <w:noProof/>
          <w:color w:val="FF0000"/>
          <w:sz w:val="28"/>
          <w:szCs w:val="28"/>
        </w:rPr>
        <w:pict>
          <v:roundrect id="_x0000_s1055" style="position:absolute;left:0;text-align:left;margin-left:23.05pt;margin-top:12.6pt;width:207pt;height:85pt;z-index:251674112" arcsize="10923f">
            <v:textbox>
              <w:txbxContent>
                <w:p w:rsidR="00FA73CA" w:rsidRPr="00E76AF0" w:rsidRDefault="00FA73CA" w:rsidP="008A6AFA">
                  <w:pPr>
                    <w:ind w:firstLine="0"/>
                    <w:jc w:val="center"/>
                  </w:pPr>
                  <w:r w:rsidRPr="00E76AF0">
                    <w:t xml:space="preserve">Наличие оснований </w:t>
                  </w:r>
                  <w:r>
                    <w:t>для возврата заявителю уведомления об окончании строительства и прилагаемых документов без рассмотрения</w:t>
                  </w:r>
                </w:p>
                <w:p w:rsidR="00FA73CA" w:rsidRDefault="00FA73CA"/>
              </w:txbxContent>
            </v:textbox>
          </v:roundrect>
        </w:pict>
      </w:r>
      <w:r w:rsidR="00B24F6C" w:rsidRPr="00682826">
        <w:rPr>
          <w:color w:val="FF0000"/>
          <w:sz w:val="28"/>
          <w:szCs w:val="28"/>
        </w:rPr>
        <w:tab/>
      </w:r>
    </w:p>
    <w:p w:rsidR="00B24F6C" w:rsidRPr="00682826" w:rsidRDefault="00C962F7" w:rsidP="00B24F6C">
      <w:pPr>
        <w:rPr>
          <w:color w:val="FF0000"/>
          <w:sz w:val="28"/>
          <w:szCs w:val="28"/>
        </w:rPr>
      </w:pPr>
      <w:r>
        <w:rPr>
          <w:noProof/>
          <w:color w:val="FF0000"/>
          <w:sz w:val="28"/>
          <w:szCs w:val="28"/>
        </w:rPr>
        <w:pict>
          <v:roundrect id="_x0000_s1057" style="position:absolute;left:0;text-align:left;margin-left:270.3pt;margin-top:.85pt;width:180pt;height:80.65pt;z-index:251675136" arcsize="10923f">
            <v:textbox>
              <w:txbxContent>
                <w:p w:rsidR="00FA73CA" w:rsidRPr="00E76AF0" w:rsidRDefault="00FA73CA" w:rsidP="008A6AFA">
                  <w:pPr>
                    <w:ind w:firstLine="0"/>
                    <w:jc w:val="center"/>
                  </w:pPr>
                  <w:r w:rsidRPr="00E76AF0">
                    <w:t xml:space="preserve">Отсутствие оснований </w:t>
                  </w:r>
                  <w:r>
                    <w:t>для возврата заявителю уведомления об окончании строительства и прилагаемых документов без рассмотрения</w:t>
                  </w:r>
                </w:p>
                <w:p w:rsidR="00FA73CA" w:rsidRDefault="00FA73CA"/>
              </w:txbxContent>
            </v:textbox>
          </v:roundrect>
        </w:pict>
      </w:r>
    </w:p>
    <w:p w:rsidR="00B24F6C" w:rsidRPr="00682826" w:rsidRDefault="00B24F6C" w:rsidP="00B24F6C">
      <w:pPr>
        <w:rPr>
          <w:color w:val="FF0000"/>
          <w:sz w:val="28"/>
          <w:szCs w:val="28"/>
        </w:rPr>
      </w:pPr>
    </w:p>
    <w:p w:rsidR="00B24F6C" w:rsidRPr="00682826" w:rsidRDefault="00B24F6C" w:rsidP="00B24F6C">
      <w:pPr>
        <w:rPr>
          <w:color w:val="FF0000"/>
          <w:sz w:val="28"/>
          <w:szCs w:val="28"/>
        </w:rPr>
      </w:pPr>
    </w:p>
    <w:p w:rsidR="00B24F6C" w:rsidRPr="00682826" w:rsidRDefault="00B24F6C" w:rsidP="00B24F6C">
      <w:pPr>
        <w:rPr>
          <w:color w:val="FF0000"/>
          <w:sz w:val="28"/>
          <w:szCs w:val="28"/>
        </w:rPr>
      </w:pPr>
    </w:p>
    <w:p w:rsidR="00B24F6C" w:rsidRPr="00682826" w:rsidRDefault="00B24F6C" w:rsidP="00B24F6C">
      <w:pPr>
        <w:rPr>
          <w:color w:val="FF0000"/>
          <w:sz w:val="28"/>
          <w:szCs w:val="28"/>
        </w:rPr>
      </w:pPr>
    </w:p>
    <w:p w:rsidR="00B24F6C" w:rsidRPr="00682826" w:rsidRDefault="00C962F7" w:rsidP="00B24F6C">
      <w:pPr>
        <w:rPr>
          <w:color w:val="FF0000"/>
          <w:sz w:val="28"/>
          <w:szCs w:val="28"/>
        </w:rPr>
      </w:pPr>
      <w:r>
        <w:rPr>
          <w:noProof/>
          <w:color w:val="FF0000"/>
          <w:sz w:val="28"/>
          <w:szCs w:val="28"/>
        </w:rPr>
        <w:pict>
          <v:shape id="_x0000_s1044" type="#_x0000_t32" style="position:absolute;left:0;text-align:left;margin-left:351.6pt;margin-top:1pt;width:0;height:78.7pt;z-index:251666944;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" strokecolor="black [3213]">
            <v:stroke endarrow="open"/>
          </v:shape>
        </w:pict>
      </w:r>
      <w:r>
        <w:rPr>
          <w:noProof/>
          <w:color w:val="FF0000"/>
          <w:sz w:val="28"/>
          <w:szCs w:val="28"/>
        </w:rPr>
        <w:pict>
          <v:shape id="Прямая со стрелкой 18" o:spid="_x0000_s1038" type="#_x0000_t32" style="position:absolute;left:0;text-align:left;margin-left:110.4pt;margin-top:8.85pt;width:15.7pt;height:0;rotation:90;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" adj="-240696,-1,-240696" strokecolor="black [3213]">
            <v:stroke endarrow="open"/>
          </v:shape>
        </w:pict>
      </w:r>
    </w:p>
    <w:p w:rsidR="00B24F6C" w:rsidRPr="00682826" w:rsidRDefault="00C962F7" w:rsidP="00B24F6C">
      <w:pPr>
        <w:rPr>
          <w:color w:val="FF0000"/>
          <w:sz w:val="28"/>
          <w:szCs w:val="28"/>
        </w:rPr>
      </w:pPr>
      <w:r>
        <w:rPr>
          <w:noProof/>
          <w:color w:val="FF0000"/>
          <w:sz w:val="28"/>
          <w:szCs w:val="28"/>
        </w:rPr>
        <w:pict>
          <v:roundrect id="_x0000_s1058" style="position:absolute;left:0;text-align:left;margin-left:19.05pt;margin-top:.6pt;width:300.75pt;height:56.05pt;z-index:251676160" arcsize="10923f">
            <v:textbox>
              <w:txbxContent>
                <w:p w:rsidR="00FA73CA" w:rsidRPr="004C69E2" w:rsidRDefault="00FA73CA" w:rsidP="008A6AFA">
                  <w:pPr>
                    <w:ind w:firstLine="0"/>
                    <w:jc w:val="center"/>
                  </w:pPr>
                  <w:r w:rsidRPr="004C69E2">
                    <w:t>Возврат заявителю уведомления об окончании строительства и прилагаемых документов без рассмотрения с указанием причин возврата</w:t>
                  </w:r>
                </w:p>
                <w:p w:rsidR="00FA73CA" w:rsidRDefault="00FA73CA"/>
              </w:txbxContent>
            </v:textbox>
          </v:roundrect>
        </w:pict>
      </w:r>
    </w:p>
    <w:p w:rsidR="00B24F6C" w:rsidRPr="00682826" w:rsidRDefault="00B24F6C" w:rsidP="00B24F6C">
      <w:pPr>
        <w:rPr>
          <w:color w:val="FF0000"/>
          <w:sz w:val="28"/>
          <w:szCs w:val="28"/>
        </w:rPr>
      </w:pPr>
    </w:p>
    <w:p w:rsidR="00B24F6C" w:rsidRPr="00682826" w:rsidRDefault="00B24F6C" w:rsidP="00B24F6C">
      <w:pPr>
        <w:jc w:val="center"/>
        <w:rPr>
          <w:color w:val="FF0000"/>
          <w:sz w:val="28"/>
          <w:szCs w:val="28"/>
        </w:rPr>
      </w:pPr>
    </w:p>
    <w:p w:rsidR="00B24F6C" w:rsidRPr="00682826" w:rsidRDefault="00C962F7" w:rsidP="00B24F6C">
      <w:pPr>
        <w:ind w:firstLine="4820"/>
        <w:jc w:val="center"/>
        <w:rPr>
          <w:color w:val="FF0000"/>
          <w:sz w:val="28"/>
          <w:szCs w:val="28"/>
        </w:rPr>
      </w:pPr>
      <w:r>
        <w:rPr>
          <w:noProof/>
          <w:color w:val="000000" w:themeColor="text1"/>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9" o:spid="_x0000_s1036" type="#_x0000_t34" style="position:absolute;left:0;text-align:left;margin-left:394.7pt;margin-top:22.15pt;width:13.7pt;height:.05pt;rotation:90;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" adj=",-229845600,-717372" strokecolor="black [3213]">
            <v:stroke endarrow="open"/>
          </v:shape>
        </w:pict>
      </w:r>
      <w:r>
        <w:rPr>
          <w:noProof/>
          <w:color w:val="FF0000"/>
          <w:sz w:val="28"/>
          <w:szCs w:val="28"/>
        </w:rPr>
        <w:pict>
          <v:shape id="_x0000_s1047" type="#_x0000_t32" style="position:absolute;left:0;text-align:left;margin-left:104.8pt;margin-top:15.3pt;width:296.7pt;height:.05pt;z-index:251668992" o:connectortype="straight" strokecolor="black [3213]" strokeweight="1pt">
            <v:shadow type="perspective" color="#7f7f7f [1601]" opacity=".5" offset="1pt" offset2="-1pt"/>
          </v:shape>
        </w:pict>
      </w:r>
      <w:r>
        <w:rPr>
          <w:noProof/>
          <w:color w:val="000000" w:themeColor="text1"/>
          <w:sz w:val="28"/>
          <w:szCs w:val="28"/>
        </w:rPr>
        <w:pict>
          <v:shape id="_x0000_s1049" type="#_x0000_t34" style="position:absolute;left:0;text-align:left;margin-left:98pt;margin-top:22.1pt;width:13.7pt;height:.05pt;rotation:90;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" adj=",-229845600,-254785" strokecolor="black [3213]">
            <v:stroke endarrow="open"/>
          </v:shape>
        </w:pict>
      </w:r>
    </w:p>
    <w:p w:rsidR="00B24F6C" w:rsidRPr="00682826" w:rsidRDefault="00C962F7" w:rsidP="00B24F6C">
      <w:pPr>
        <w:ind w:firstLine="4820"/>
        <w:jc w:val="center"/>
        <w:rPr>
          <w:color w:val="FF0000"/>
          <w:sz w:val="28"/>
          <w:szCs w:val="28"/>
        </w:rPr>
      </w:pPr>
      <w:r>
        <w:rPr>
          <w:noProof/>
          <w:color w:val="FF0000"/>
          <w:sz w:val="28"/>
          <w:szCs w:val="28"/>
        </w:rPr>
        <w:pict>
          <v:roundrect id="_x0000_s1060" style="position:absolute;left:0;text-align:left;margin-left:261.9pt;margin-top:12.95pt;width:269.4pt;height:101.55pt;z-index:251678208" arcsize="10923f">
            <v:textbox>
              <w:txbxContent>
                <w:p w:rsidR="00FA73CA" w:rsidRDefault="00FA73CA" w:rsidP="008A6AFA">
                  <w:pPr>
                    <w:ind w:firstLine="0"/>
                    <w:jc w:val="center"/>
                  </w:pPr>
                  <w:r>
                    <w:t xml:space="preserve">При наличии оснований подготовка уведомления о несоответствии </w:t>
                  </w:r>
                  <w:r w:rsidRPr="004155EB">
                    <w:t>построенных или реконструированных объекта индивидуального жилищного строительства или садового дома района требованиям законодательства о градостроительной деятельности</w:t>
                  </w:r>
                  <w:r>
                    <w:t xml:space="preserve">  </w:t>
                  </w:r>
                </w:p>
                <w:p w:rsidR="00FA73CA" w:rsidRDefault="00FA73CA"/>
              </w:txbxContent>
            </v:textbox>
          </v:roundrect>
        </w:pict>
      </w:r>
      <w:r>
        <w:rPr>
          <w:noProof/>
          <w:color w:val="FF0000"/>
          <w:sz w:val="28"/>
          <w:szCs w:val="28"/>
        </w:rPr>
        <w:pict>
          <v:roundrect id="_x0000_s1059" style="position:absolute;left:0;text-align:left;margin-left:-6.5pt;margin-top:12.95pt;width:243.05pt;height:101.55pt;z-index:251677184" arcsize="10923f">
            <v:textbox>
              <w:txbxContent>
                <w:p w:rsidR="00FA73CA" w:rsidRDefault="00FA73CA" w:rsidP="008A6AFA">
                  <w:pPr>
                    <w:ind w:firstLine="0"/>
                    <w:jc w:val="center"/>
                  </w:pPr>
                  <w:r>
                    <w:t xml:space="preserve">Подготовка уведомления о соответствии </w:t>
                  </w:r>
                  <w:r w:rsidRPr="004155EB">
                    <w:t>построенных или реконструированных объекта индивидуального жилищного строительства или садового дома района требованиям законодательства о градостроительной деятельности</w:t>
                  </w:r>
                  <w:r>
                    <w:t xml:space="preserve">  </w:t>
                  </w:r>
                </w:p>
                <w:p w:rsidR="00FA73CA" w:rsidRDefault="00FA73CA"/>
              </w:txbxContent>
            </v:textbox>
          </v:roundrect>
        </w:pict>
      </w:r>
      <w:r>
        <w:rPr>
          <w:noProof/>
          <w:color w:val="FF0000"/>
          <w:sz w:val="28"/>
          <w:szCs w:val="28"/>
        </w:rPr>
        <w:pict>
          <v:shape id="_x0000_s1046" type="#_x0000_t32" style="position:absolute;left:0;text-align:left;margin-left:301.5pt;margin-top:6.35pt;width:0;height:0;z-index:251667968" o:connectortype="straight"/>
        </w:pict>
      </w:r>
    </w:p>
    <w:p w:rsidR="00B24F6C" w:rsidRPr="00682826" w:rsidRDefault="00B24F6C" w:rsidP="00B24F6C">
      <w:pPr>
        <w:ind w:firstLine="4820"/>
        <w:jc w:val="center"/>
        <w:rPr>
          <w:color w:val="FF0000"/>
          <w:sz w:val="28"/>
          <w:szCs w:val="28"/>
        </w:rPr>
      </w:pPr>
    </w:p>
    <w:p w:rsidR="00B24F6C" w:rsidRPr="00682826" w:rsidRDefault="00B24F6C" w:rsidP="003C014B">
      <w:pPr>
        <w:pStyle w:val="ConsPlusNormal"/>
        <w:widowControl/>
        <w:ind w:firstLine="540"/>
        <w:jc w:val="right"/>
        <w:rPr>
          <w:rFonts w:ascii="Times New Roman" w:hAnsi="Times New Roman" w:cs="Times New Roman"/>
          <w:color w:val="FF0000"/>
          <w:sz w:val="28"/>
          <w:szCs w:val="28"/>
        </w:rPr>
      </w:pPr>
    </w:p>
    <w:p w:rsidR="00B24F6C" w:rsidRPr="00682826" w:rsidRDefault="00B24F6C" w:rsidP="003C014B">
      <w:pPr>
        <w:pStyle w:val="ConsPlusNormal"/>
        <w:widowControl/>
        <w:ind w:firstLine="540"/>
        <w:jc w:val="right"/>
        <w:rPr>
          <w:rFonts w:ascii="Times New Roman" w:hAnsi="Times New Roman" w:cs="Times New Roman"/>
          <w:color w:val="FF0000"/>
          <w:sz w:val="28"/>
          <w:szCs w:val="28"/>
        </w:rPr>
      </w:pPr>
    </w:p>
    <w:p w:rsidR="00B24F6C" w:rsidRPr="00682826" w:rsidRDefault="00B24F6C" w:rsidP="003C014B">
      <w:pPr>
        <w:pStyle w:val="ConsPlusNormal"/>
        <w:widowControl/>
        <w:ind w:firstLine="540"/>
        <w:jc w:val="right"/>
        <w:rPr>
          <w:rFonts w:ascii="Times New Roman" w:hAnsi="Times New Roman" w:cs="Times New Roman"/>
          <w:color w:val="FF0000"/>
          <w:sz w:val="28"/>
          <w:szCs w:val="28"/>
        </w:rPr>
      </w:pPr>
    </w:p>
    <w:p w:rsidR="00B24F6C" w:rsidRPr="00682826" w:rsidRDefault="00B24F6C" w:rsidP="003C014B">
      <w:pPr>
        <w:pStyle w:val="ConsPlusNormal"/>
        <w:widowControl/>
        <w:ind w:firstLine="540"/>
        <w:jc w:val="right"/>
        <w:rPr>
          <w:rFonts w:ascii="Times New Roman" w:hAnsi="Times New Roman" w:cs="Times New Roman"/>
          <w:color w:val="FF0000"/>
          <w:sz w:val="28"/>
          <w:szCs w:val="28"/>
        </w:rPr>
      </w:pPr>
    </w:p>
    <w:p w:rsidR="00B24F6C" w:rsidRPr="00682826" w:rsidRDefault="00B24F6C" w:rsidP="003C014B">
      <w:pPr>
        <w:pStyle w:val="ConsPlusNormal"/>
        <w:widowControl/>
        <w:ind w:firstLine="540"/>
        <w:jc w:val="right"/>
        <w:rPr>
          <w:rFonts w:ascii="Times New Roman" w:hAnsi="Times New Roman" w:cs="Times New Roman"/>
          <w:color w:val="FF0000"/>
          <w:sz w:val="28"/>
          <w:szCs w:val="28"/>
        </w:rPr>
      </w:pPr>
    </w:p>
    <w:p w:rsidR="00B24F6C" w:rsidRPr="00682826" w:rsidRDefault="00C962F7" w:rsidP="003C014B">
      <w:pPr>
        <w:pStyle w:val="ConsPlusNormal"/>
        <w:widowControl/>
        <w:ind w:firstLine="540"/>
        <w:jc w:val="right"/>
        <w:rPr>
          <w:rFonts w:ascii="Times New Roman" w:hAnsi="Times New Roman" w:cs="Times New Roman"/>
          <w:color w:val="FF0000"/>
          <w:sz w:val="28"/>
          <w:szCs w:val="28"/>
        </w:rPr>
      </w:pPr>
      <w:r>
        <w:rPr>
          <w:rFonts w:ascii="Times New Roman" w:hAnsi="Times New Roman" w:cs="Times New Roman"/>
          <w:noProof/>
          <w:color w:val="FF0000"/>
          <w:sz w:val="28"/>
          <w:szCs w:val="28"/>
        </w:rPr>
        <w:pict>
          <v:shape id="_x0000_s1050" type="#_x0000_t34" style="position:absolute;left:0;text-align:left;margin-left:113.7pt;margin-top:11.2pt;width:18.75pt;height:.05pt;rotation:90;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" adj="10771,-282981600,-207130" strokecolor="black [3213]">
            <v:stroke endarrow="open"/>
          </v:shape>
        </w:pict>
      </w:r>
      <w:r>
        <w:rPr>
          <w:rFonts w:ascii="Times New Roman" w:hAnsi="Times New Roman" w:cs="Times New Roman"/>
          <w:noProof/>
          <w:color w:val="000000" w:themeColor="text1"/>
          <w:sz w:val="28"/>
          <w:szCs w:val="28"/>
        </w:rPr>
        <w:pict>
          <v:shape id="_x0000_s1051" type="#_x0000_t34" style="position:absolute;left:0;text-align:left;margin-left:378.5pt;margin-top:11.2pt;width:18.75pt;height:.05pt;rotation:90;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" adj="10771,-277020000,-512179" strokecolor="black [3213]">
            <v:stroke endarrow="open"/>
          </v:shape>
        </w:pict>
      </w:r>
    </w:p>
    <w:p w:rsidR="00B24F6C" w:rsidRPr="00682826" w:rsidRDefault="00C962F7" w:rsidP="003C014B">
      <w:pPr>
        <w:pStyle w:val="ConsPlusNormal"/>
        <w:widowControl/>
        <w:ind w:firstLine="540"/>
        <w:jc w:val="right"/>
        <w:rPr>
          <w:rFonts w:ascii="Times New Roman" w:hAnsi="Times New Roman" w:cs="Times New Roman"/>
          <w:color w:val="FF0000"/>
          <w:sz w:val="28"/>
          <w:szCs w:val="28"/>
        </w:rPr>
      </w:pPr>
      <w:r>
        <w:rPr>
          <w:noProof/>
          <w:color w:val="000000" w:themeColor="text1"/>
          <w:sz w:val="28"/>
          <w:szCs w:val="28"/>
        </w:rPr>
        <w:pict>
          <v:roundrect id="_x0000_s1061" style="position:absolute;left:0;text-align:left;margin-left:-6.9pt;margin-top:4.1pt;width:243.85pt;height:113.55pt;z-index:251679232" arcsize="10923f">
            <v:textbox>
              <w:txbxContent>
                <w:p w:rsidR="00FA73CA" w:rsidRDefault="00FA73CA" w:rsidP="008A6AFA">
                  <w:pPr>
                    <w:ind w:firstLine="0"/>
                    <w:jc w:val="center"/>
                  </w:pPr>
                  <w:r w:rsidRPr="00E76AF0">
                    <w:t>Направление</w:t>
                  </w:r>
                  <w:r>
                    <w:t xml:space="preserve"> </w:t>
                  </w:r>
                  <w:r w:rsidRPr="00E76AF0">
                    <w:t xml:space="preserve">заявителю </w:t>
                  </w:r>
                  <w:r>
                    <w:t xml:space="preserve">уведомления о соответствии </w:t>
                  </w:r>
                  <w:r w:rsidRPr="004155EB">
                    <w:t>построенных или реконструированных объекта индивидуального жилищного строительства или садового дома района требованиям законодательства о градостроительной деятельности</w:t>
                  </w:r>
                  <w:r>
                    <w:t xml:space="preserve">  </w:t>
                  </w:r>
                </w:p>
                <w:p w:rsidR="00FA73CA" w:rsidRDefault="00FA73CA"/>
              </w:txbxContent>
            </v:textbox>
          </v:roundrect>
        </w:pict>
      </w:r>
      <w:r>
        <w:rPr>
          <w:noProof/>
          <w:color w:val="000000" w:themeColor="text1"/>
          <w:sz w:val="28"/>
          <w:szCs w:val="28"/>
        </w:rPr>
        <w:pict>
          <v:roundrect id="_x0000_s1062" style="position:absolute;left:0;text-align:left;margin-left:256.05pt;margin-top:4.5pt;width:269.25pt;height:105.45pt;z-index:251680256" arcsize="10923f">
            <v:textbox>
              <w:txbxContent>
                <w:p w:rsidR="00FA73CA" w:rsidRPr="00E76AF0" w:rsidRDefault="00FA73CA" w:rsidP="0037332E">
                  <w:pPr>
                    <w:ind w:firstLine="0"/>
                    <w:jc w:val="center"/>
                  </w:pPr>
                  <w:r>
                    <w:t>Направление заявителю уведомления о несоответствии</w:t>
                  </w:r>
                  <w:r w:rsidRPr="008B2EAF">
                    <w:t xml:space="preserve"> </w:t>
                  </w:r>
                  <w:r w:rsidRPr="004155EB">
                    <w:t>построенных или реконструированных объекта индивидуального жилищного строительства или садового дома района требованиям законодательства о градостроительной деятельности</w:t>
                  </w:r>
                  <w:r>
                    <w:t xml:space="preserve">  </w:t>
                  </w:r>
                </w:p>
                <w:p w:rsidR="00FA73CA" w:rsidRDefault="00FA73CA"/>
              </w:txbxContent>
            </v:textbox>
          </v:roundrect>
        </w:pict>
      </w:r>
    </w:p>
    <w:p w:rsidR="00B24F6C" w:rsidRPr="00682826" w:rsidRDefault="00B24F6C" w:rsidP="003C014B">
      <w:pPr>
        <w:pStyle w:val="ConsPlusNormal"/>
        <w:widowControl/>
        <w:ind w:firstLine="540"/>
        <w:jc w:val="right"/>
        <w:rPr>
          <w:rFonts w:ascii="Times New Roman" w:hAnsi="Times New Roman" w:cs="Times New Roman"/>
          <w:color w:val="FF0000"/>
          <w:sz w:val="28"/>
          <w:szCs w:val="28"/>
        </w:rPr>
      </w:pPr>
    </w:p>
    <w:p w:rsidR="00AF7A10" w:rsidRDefault="00AF7A10" w:rsidP="00B17E9A">
      <w:pPr>
        <w:autoSpaceDE w:val="0"/>
        <w:autoSpaceDN w:val="0"/>
        <w:adjustRightInd w:val="0"/>
        <w:jc w:val="right"/>
        <w:rPr>
          <w:rFonts w:eastAsia="TimesNewRomanPSMT"/>
        </w:rPr>
      </w:pPr>
    </w:p>
    <w:p w:rsidR="00AF7A10" w:rsidRDefault="00AF7A10" w:rsidP="00B17E9A">
      <w:pPr>
        <w:autoSpaceDE w:val="0"/>
        <w:autoSpaceDN w:val="0"/>
        <w:adjustRightInd w:val="0"/>
        <w:jc w:val="right"/>
        <w:rPr>
          <w:rFonts w:eastAsia="TimesNewRomanPSMT"/>
        </w:rPr>
      </w:pPr>
    </w:p>
    <w:p w:rsidR="00AF7A10" w:rsidRDefault="00AF7A10" w:rsidP="00B17E9A">
      <w:pPr>
        <w:autoSpaceDE w:val="0"/>
        <w:autoSpaceDN w:val="0"/>
        <w:adjustRightInd w:val="0"/>
        <w:jc w:val="right"/>
        <w:rPr>
          <w:rFonts w:eastAsia="TimesNewRomanPSMT"/>
        </w:rPr>
      </w:pPr>
    </w:p>
    <w:p w:rsidR="00AF7A10" w:rsidRDefault="00AF7A10" w:rsidP="00B17E9A">
      <w:pPr>
        <w:autoSpaceDE w:val="0"/>
        <w:autoSpaceDN w:val="0"/>
        <w:adjustRightInd w:val="0"/>
        <w:jc w:val="right"/>
        <w:rPr>
          <w:rFonts w:eastAsia="TimesNewRomanPSMT"/>
        </w:rPr>
      </w:pPr>
    </w:p>
    <w:p w:rsidR="00B2388C" w:rsidRDefault="00B2388C" w:rsidP="00B17E9A">
      <w:pPr>
        <w:autoSpaceDE w:val="0"/>
        <w:autoSpaceDN w:val="0"/>
        <w:adjustRightInd w:val="0"/>
        <w:jc w:val="right"/>
        <w:rPr>
          <w:rFonts w:eastAsia="TimesNewRomanPSMT"/>
        </w:rPr>
      </w:pPr>
    </w:p>
    <w:p w:rsidR="00B2388C" w:rsidRDefault="00B2388C" w:rsidP="00B17E9A">
      <w:pPr>
        <w:autoSpaceDE w:val="0"/>
        <w:autoSpaceDN w:val="0"/>
        <w:adjustRightInd w:val="0"/>
        <w:jc w:val="right"/>
        <w:rPr>
          <w:rFonts w:eastAsia="TimesNewRomanPSMT"/>
        </w:rPr>
      </w:pPr>
    </w:p>
    <w:sectPr w:rsidR="00B2388C" w:rsidSect="007C4232">
      <w:pgSz w:w="12240" w:h="15840" w:code="1"/>
      <w:pgMar w:top="709" w:right="850" w:bottom="426"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46" w:rsidRDefault="00C86846" w:rsidP="00B44209">
      <w:r>
        <w:separator/>
      </w:r>
    </w:p>
  </w:endnote>
  <w:endnote w:type="continuationSeparator" w:id="0">
    <w:p w:rsidR="00C86846" w:rsidRDefault="00C86846" w:rsidP="00B4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46" w:rsidRDefault="00C86846" w:rsidP="00B44209">
      <w:r>
        <w:separator/>
      </w:r>
    </w:p>
  </w:footnote>
  <w:footnote w:type="continuationSeparator" w:id="0">
    <w:p w:rsidR="00C86846" w:rsidRDefault="00C86846" w:rsidP="00B44209">
      <w:r>
        <w:continuationSeparator/>
      </w:r>
    </w:p>
  </w:footnote>
  <w:footnote w:id="1">
    <w:p w:rsidR="00FA73CA" w:rsidRPr="00D63DCB" w:rsidRDefault="00FA73CA" w:rsidP="004C009B">
      <w:pPr>
        <w:pStyle w:val="a4"/>
        <w:rPr>
          <w:rFonts w:ascii="Times New Roman" w:hAnsi="Times New Roman"/>
        </w:rPr>
      </w:pPr>
    </w:p>
  </w:footnote>
  <w:footnote w:id="2">
    <w:p w:rsidR="00FA73CA" w:rsidRPr="005B79E8" w:rsidRDefault="00FA73CA" w:rsidP="004C69E2">
      <w:pPr>
        <w:pStyle w:val="a4"/>
        <w:rPr>
          <w:rFonts w:ascii="Times New Roman" w:hAnsi="Times New Roman"/>
        </w:rPr>
      </w:pPr>
      <w:r w:rsidRPr="005B79E8">
        <w:rPr>
          <w:rStyle w:val="a6"/>
        </w:rPr>
        <w:footnoteRef/>
      </w:r>
      <w:r w:rsidRPr="005B79E8">
        <w:rPr>
          <w:rFonts w:ascii="Times New Roman" w:hAnsi="Times New Roman"/>
        </w:rPr>
        <w:t xml:space="preserve"> после подключения Мурманской области к ФГИС.</w:t>
      </w:r>
    </w:p>
  </w:footnote>
  <w:footnote w:id="3">
    <w:p w:rsidR="00FA73CA" w:rsidRPr="00D63868" w:rsidRDefault="00FA73CA" w:rsidP="004C69E2">
      <w:pPr>
        <w:pStyle w:val="a4"/>
        <w:rPr>
          <w:rFonts w:ascii="Times New Roman" w:hAnsi="Times New Roman"/>
        </w:rPr>
      </w:pPr>
      <w:r w:rsidRPr="005B79E8">
        <w:rPr>
          <w:rStyle w:val="a6"/>
        </w:rPr>
        <w:footnoteRef/>
      </w:r>
      <w:r w:rsidRPr="005B79E8">
        <w:rPr>
          <w:rFonts w:ascii="Times New Roman" w:hAnsi="Times New Roman"/>
        </w:rPr>
        <w:t xml:space="preserve"> </w:t>
      </w:r>
      <w:r>
        <w:rPr>
          <w:rFonts w:ascii="Times New Roman" w:hAnsi="Times New Roman"/>
        </w:rPr>
        <w:t>при наличии условий для реализации</w:t>
      </w:r>
      <w:r w:rsidRPr="005B79E8">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6"/>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685D6F"/>
    <w:multiLevelType w:val="hybridMultilevel"/>
    <w:tmpl w:val="849610FC"/>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487582"/>
    <w:multiLevelType w:val="multilevel"/>
    <w:tmpl w:val="6EB0EF76"/>
    <w:lvl w:ilvl="0">
      <w:start w:val="1"/>
      <w:numFmt w:val="decimal"/>
      <w:lvlText w:val="%1."/>
      <w:lvlJc w:val="left"/>
      <w:pPr>
        <w:ind w:left="1431" w:hanging="1005"/>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5">
    <w:nsid w:val="121A32C3"/>
    <w:multiLevelType w:val="hybridMultilevel"/>
    <w:tmpl w:val="C6CAB10E"/>
    <w:lvl w:ilvl="0" w:tplc="04190011">
      <w:start w:val="1"/>
      <w:numFmt w:val="decimal"/>
      <w:lvlText w:val="%1)"/>
      <w:lvlJc w:val="left"/>
      <w:pPr>
        <w:ind w:left="1431"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A85550"/>
    <w:multiLevelType w:val="multilevel"/>
    <w:tmpl w:val="5F26CBB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F87A6F"/>
    <w:multiLevelType w:val="hybridMultilevel"/>
    <w:tmpl w:val="6924F23A"/>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AE2B78"/>
    <w:multiLevelType w:val="hybridMultilevel"/>
    <w:tmpl w:val="5D027412"/>
    <w:lvl w:ilvl="0" w:tplc="7132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7135B70"/>
    <w:multiLevelType w:val="hybridMultilevel"/>
    <w:tmpl w:val="81787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pStyle w:val="4"/>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DED3896"/>
    <w:multiLevelType w:val="multilevel"/>
    <w:tmpl w:val="1D5005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9F021D"/>
    <w:multiLevelType w:val="multilevel"/>
    <w:tmpl w:val="156E9D74"/>
    <w:lvl w:ilvl="0">
      <w:start w:val="1"/>
      <w:numFmt w:val="decimal"/>
      <w:lvlText w:val="%1."/>
      <w:lvlJc w:val="left"/>
      <w:pPr>
        <w:ind w:left="720" w:hanging="360"/>
      </w:pPr>
      <w:rPr>
        <w:rFonts w:hint="default"/>
      </w:rPr>
    </w:lvl>
    <w:lvl w:ilvl="1">
      <w:start w:val="1"/>
      <w:numFmt w:val="decimal"/>
      <w:isLgl/>
      <w:lvlText w:val="%1.%2."/>
      <w:lvlJc w:val="left"/>
      <w:pPr>
        <w:ind w:left="1849" w:hanging="1110"/>
      </w:pPr>
      <w:rPr>
        <w:rFonts w:hint="default"/>
      </w:rPr>
    </w:lvl>
    <w:lvl w:ilvl="2">
      <w:start w:val="1"/>
      <w:numFmt w:val="decimal"/>
      <w:isLgl/>
      <w:lvlText w:val="%1.%2.%3."/>
      <w:lvlJc w:val="left"/>
      <w:pPr>
        <w:ind w:left="2228" w:hanging="1110"/>
      </w:pPr>
      <w:rPr>
        <w:rFonts w:hint="default"/>
      </w:rPr>
    </w:lvl>
    <w:lvl w:ilvl="3">
      <w:start w:val="1"/>
      <w:numFmt w:val="decimal"/>
      <w:isLgl/>
      <w:lvlText w:val="%1.%2.%3.%4."/>
      <w:lvlJc w:val="left"/>
      <w:pPr>
        <w:ind w:left="2607" w:hanging="1110"/>
      </w:pPr>
      <w:rPr>
        <w:rFonts w:hint="default"/>
      </w:rPr>
    </w:lvl>
    <w:lvl w:ilvl="4">
      <w:start w:val="1"/>
      <w:numFmt w:val="decimal"/>
      <w:isLgl/>
      <w:lvlText w:val="%1.%2.%3.%4.%5."/>
      <w:lvlJc w:val="left"/>
      <w:pPr>
        <w:ind w:left="2986" w:hanging="1110"/>
      </w:pPr>
      <w:rPr>
        <w:rFonts w:hint="default"/>
      </w:rPr>
    </w:lvl>
    <w:lvl w:ilvl="5">
      <w:start w:val="1"/>
      <w:numFmt w:val="decimal"/>
      <w:isLgl/>
      <w:lvlText w:val="%1.%2.%3.%4.%5.%6."/>
      <w:lvlJc w:val="left"/>
      <w:pPr>
        <w:ind w:left="3365" w:hanging="1110"/>
      </w:pPr>
      <w:rPr>
        <w:rFonts w:hint="default"/>
      </w:rPr>
    </w:lvl>
    <w:lvl w:ilvl="6">
      <w:start w:val="1"/>
      <w:numFmt w:val="decimal"/>
      <w:isLgl/>
      <w:lvlText w:val="%1.%2.%3.%4.%5.%6.%7."/>
      <w:lvlJc w:val="left"/>
      <w:pPr>
        <w:ind w:left="4074" w:hanging="1440"/>
      </w:pPr>
      <w:rPr>
        <w:rFonts w:hint="default"/>
      </w:rPr>
    </w:lvl>
    <w:lvl w:ilvl="7">
      <w:start w:val="1"/>
      <w:numFmt w:val="decimal"/>
      <w:isLgl/>
      <w:lvlText w:val="%1.%2.%3.%4.%5.%6.%7.%8."/>
      <w:lvlJc w:val="left"/>
      <w:pPr>
        <w:ind w:left="4453" w:hanging="1440"/>
      </w:pPr>
      <w:rPr>
        <w:rFonts w:hint="default"/>
      </w:rPr>
    </w:lvl>
    <w:lvl w:ilvl="8">
      <w:start w:val="1"/>
      <w:numFmt w:val="decimal"/>
      <w:isLgl/>
      <w:lvlText w:val="%1.%2.%3.%4.%5.%6.%7.%8.%9."/>
      <w:lvlJc w:val="left"/>
      <w:pPr>
        <w:ind w:left="5192" w:hanging="1800"/>
      </w:pPr>
      <w:rPr>
        <w:rFonts w:hint="default"/>
      </w:rPr>
    </w:lvl>
  </w:abstractNum>
  <w:abstractNum w:abstractNumId="17">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DF612D"/>
    <w:multiLevelType w:val="hybridMultilevel"/>
    <w:tmpl w:val="A8EE37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11"/>
  </w:num>
  <w:num w:numId="5">
    <w:abstractNumId w:val="7"/>
  </w:num>
  <w:num w:numId="6">
    <w:abstractNumId w:val="2"/>
  </w:num>
  <w:num w:numId="7">
    <w:abstractNumId w:val="4"/>
  </w:num>
  <w:num w:numId="8">
    <w:abstractNumId w:val="13"/>
  </w:num>
  <w:num w:numId="9">
    <w:abstractNumId w:val="5"/>
  </w:num>
  <w:num w:numId="10">
    <w:abstractNumId w:val="12"/>
  </w:num>
  <w:num w:numId="11">
    <w:abstractNumId w:val="20"/>
  </w:num>
  <w:num w:numId="12">
    <w:abstractNumId w:val="17"/>
  </w:num>
  <w:num w:numId="13">
    <w:abstractNumId w:val="6"/>
  </w:num>
  <w:num w:numId="14">
    <w:abstractNumId w:val="19"/>
  </w:num>
  <w:num w:numId="15">
    <w:abstractNumId w:val="3"/>
  </w:num>
  <w:num w:numId="16">
    <w:abstractNumId w:val="18"/>
  </w:num>
  <w:num w:numId="17">
    <w:abstractNumId w:val="9"/>
  </w:num>
  <w:num w:numId="18">
    <w:abstractNumId w:val="0"/>
  </w:num>
  <w:num w:numId="19">
    <w:abstractNumId w:val="8"/>
  </w:num>
  <w:num w:numId="20">
    <w:abstractNumId w:val="1"/>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5D90"/>
    <w:rsid w:val="00003198"/>
    <w:rsid w:val="00003908"/>
    <w:rsid w:val="000049CC"/>
    <w:rsid w:val="00004A5F"/>
    <w:rsid w:val="00005B09"/>
    <w:rsid w:val="00007421"/>
    <w:rsid w:val="000077DC"/>
    <w:rsid w:val="0001003D"/>
    <w:rsid w:val="000126FD"/>
    <w:rsid w:val="00012D17"/>
    <w:rsid w:val="00015C76"/>
    <w:rsid w:val="000164A6"/>
    <w:rsid w:val="000167CE"/>
    <w:rsid w:val="00017799"/>
    <w:rsid w:val="000178B7"/>
    <w:rsid w:val="00021419"/>
    <w:rsid w:val="00021685"/>
    <w:rsid w:val="00021C29"/>
    <w:rsid w:val="00026864"/>
    <w:rsid w:val="00027856"/>
    <w:rsid w:val="00030E48"/>
    <w:rsid w:val="00031555"/>
    <w:rsid w:val="000319E5"/>
    <w:rsid w:val="00031DC8"/>
    <w:rsid w:val="000333DC"/>
    <w:rsid w:val="000374EA"/>
    <w:rsid w:val="000404E4"/>
    <w:rsid w:val="00041DB7"/>
    <w:rsid w:val="00045093"/>
    <w:rsid w:val="00046DE8"/>
    <w:rsid w:val="00046F93"/>
    <w:rsid w:val="00050FC2"/>
    <w:rsid w:val="00051D49"/>
    <w:rsid w:val="0005319D"/>
    <w:rsid w:val="000546A8"/>
    <w:rsid w:val="000546E9"/>
    <w:rsid w:val="00054896"/>
    <w:rsid w:val="00055AC5"/>
    <w:rsid w:val="00055E83"/>
    <w:rsid w:val="0005624D"/>
    <w:rsid w:val="000564D0"/>
    <w:rsid w:val="0005672E"/>
    <w:rsid w:val="00060BBC"/>
    <w:rsid w:val="00060ED0"/>
    <w:rsid w:val="00061272"/>
    <w:rsid w:val="00061499"/>
    <w:rsid w:val="0006373A"/>
    <w:rsid w:val="0006387A"/>
    <w:rsid w:val="00063E70"/>
    <w:rsid w:val="00065374"/>
    <w:rsid w:val="00065E9A"/>
    <w:rsid w:val="00066668"/>
    <w:rsid w:val="00066DEC"/>
    <w:rsid w:val="0007035F"/>
    <w:rsid w:val="00071C3D"/>
    <w:rsid w:val="0007227A"/>
    <w:rsid w:val="00075E9E"/>
    <w:rsid w:val="00080615"/>
    <w:rsid w:val="00080BC3"/>
    <w:rsid w:val="000816B2"/>
    <w:rsid w:val="00081E15"/>
    <w:rsid w:val="00082E66"/>
    <w:rsid w:val="0008346B"/>
    <w:rsid w:val="00083E1E"/>
    <w:rsid w:val="00085484"/>
    <w:rsid w:val="0008626A"/>
    <w:rsid w:val="000862E5"/>
    <w:rsid w:val="0008693D"/>
    <w:rsid w:val="0008737A"/>
    <w:rsid w:val="00087459"/>
    <w:rsid w:val="000908B5"/>
    <w:rsid w:val="000914F3"/>
    <w:rsid w:val="000915DB"/>
    <w:rsid w:val="00091F9B"/>
    <w:rsid w:val="0009209C"/>
    <w:rsid w:val="00092680"/>
    <w:rsid w:val="00095858"/>
    <w:rsid w:val="0009752F"/>
    <w:rsid w:val="000A1967"/>
    <w:rsid w:val="000A6C8D"/>
    <w:rsid w:val="000A6D12"/>
    <w:rsid w:val="000A7681"/>
    <w:rsid w:val="000B027B"/>
    <w:rsid w:val="000B0792"/>
    <w:rsid w:val="000B6072"/>
    <w:rsid w:val="000C04FF"/>
    <w:rsid w:val="000C3D75"/>
    <w:rsid w:val="000C43EC"/>
    <w:rsid w:val="000C5AF1"/>
    <w:rsid w:val="000C5FDC"/>
    <w:rsid w:val="000C6DFF"/>
    <w:rsid w:val="000D023B"/>
    <w:rsid w:val="000D11CA"/>
    <w:rsid w:val="000D1E84"/>
    <w:rsid w:val="000D2220"/>
    <w:rsid w:val="000D4DDF"/>
    <w:rsid w:val="000D6228"/>
    <w:rsid w:val="000D7053"/>
    <w:rsid w:val="000E1F57"/>
    <w:rsid w:val="000E2494"/>
    <w:rsid w:val="000E353C"/>
    <w:rsid w:val="000E40A3"/>
    <w:rsid w:val="000E46E6"/>
    <w:rsid w:val="000E6A67"/>
    <w:rsid w:val="000E6D9F"/>
    <w:rsid w:val="000E6F27"/>
    <w:rsid w:val="000F1121"/>
    <w:rsid w:val="000F20EA"/>
    <w:rsid w:val="000F4F5A"/>
    <w:rsid w:val="000F5F47"/>
    <w:rsid w:val="00100905"/>
    <w:rsid w:val="00100CAC"/>
    <w:rsid w:val="00104014"/>
    <w:rsid w:val="001046A0"/>
    <w:rsid w:val="00104B47"/>
    <w:rsid w:val="00105A88"/>
    <w:rsid w:val="0010690D"/>
    <w:rsid w:val="00107894"/>
    <w:rsid w:val="00107E72"/>
    <w:rsid w:val="00107F6C"/>
    <w:rsid w:val="00110FEA"/>
    <w:rsid w:val="00111B06"/>
    <w:rsid w:val="0011342C"/>
    <w:rsid w:val="00115C70"/>
    <w:rsid w:val="00115D66"/>
    <w:rsid w:val="00116097"/>
    <w:rsid w:val="00120BD7"/>
    <w:rsid w:val="001252BE"/>
    <w:rsid w:val="00125D90"/>
    <w:rsid w:val="001312B4"/>
    <w:rsid w:val="001349DC"/>
    <w:rsid w:val="00135396"/>
    <w:rsid w:val="00135685"/>
    <w:rsid w:val="00136B67"/>
    <w:rsid w:val="00143958"/>
    <w:rsid w:val="00143AA0"/>
    <w:rsid w:val="00145F26"/>
    <w:rsid w:val="001469E1"/>
    <w:rsid w:val="00147BF1"/>
    <w:rsid w:val="001511AE"/>
    <w:rsid w:val="00151C62"/>
    <w:rsid w:val="00154544"/>
    <w:rsid w:val="00155A4D"/>
    <w:rsid w:val="00155F5C"/>
    <w:rsid w:val="00160F34"/>
    <w:rsid w:val="0016112E"/>
    <w:rsid w:val="0016182A"/>
    <w:rsid w:val="001637FD"/>
    <w:rsid w:val="00165679"/>
    <w:rsid w:val="00166F1B"/>
    <w:rsid w:val="0016734D"/>
    <w:rsid w:val="001709FC"/>
    <w:rsid w:val="0017135D"/>
    <w:rsid w:val="00174FC3"/>
    <w:rsid w:val="00175146"/>
    <w:rsid w:val="00175782"/>
    <w:rsid w:val="00176E25"/>
    <w:rsid w:val="00176FF7"/>
    <w:rsid w:val="00177FDB"/>
    <w:rsid w:val="00182DAC"/>
    <w:rsid w:val="00183E4F"/>
    <w:rsid w:val="001841E7"/>
    <w:rsid w:val="0018472E"/>
    <w:rsid w:val="00186670"/>
    <w:rsid w:val="00186DB0"/>
    <w:rsid w:val="00187C44"/>
    <w:rsid w:val="0019160E"/>
    <w:rsid w:val="00191FFF"/>
    <w:rsid w:val="001924FB"/>
    <w:rsid w:val="0019322B"/>
    <w:rsid w:val="00193B99"/>
    <w:rsid w:val="00193DF5"/>
    <w:rsid w:val="00194165"/>
    <w:rsid w:val="001944DD"/>
    <w:rsid w:val="0019552A"/>
    <w:rsid w:val="00197897"/>
    <w:rsid w:val="00197D5F"/>
    <w:rsid w:val="001A04E5"/>
    <w:rsid w:val="001A3ABE"/>
    <w:rsid w:val="001A4D6D"/>
    <w:rsid w:val="001A5D97"/>
    <w:rsid w:val="001A6941"/>
    <w:rsid w:val="001A6FB3"/>
    <w:rsid w:val="001B056D"/>
    <w:rsid w:val="001B26ED"/>
    <w:rsid w:val="001B2811"/>
    <w:rsid w:val="001B2C97"/>
    <w:rsid w:val="001B3546"/>
    <w:rsid w:val="001B5CB6"/>
    <w:rsid w:val="001B7600"/>
    <w:rsid w:val="001B7FB2"/>
    <w:rsid w:val="001C1E86"/>
    <w:rsid w:val="001C41AD"/>
    <w:rsid w:val="001C6EDE"/>
    <w:rsid w:val="001D0ADB"/>
    <w:rsid w:val="001D1C24"/>
    <w:rsid w:val="001D1FDF"/>
    <w:rsid w:val="001D3ED7"/>
    <w:rsid w:val="001D4453"/>
    <w:rsid w:val="001D5EC4"/>
    <w:rsid w:val="001D6FBA"/>
    <w:rsid w:val="001D77D0"/>
    <w:rsid w:val="001D7997"/>
    <w:rsid w:val="001D7A5B"/>
    <w:rsid w:val="001E23D8"/>
    <w:rsid w:val="001E270B"/>
    <w:rsid w:val="001E27C8"/>
    <w:rsid w:val="001E4386"/>
    <w:rsid w:val="001E43EC"/>
    <w:rsid w:val="001E6BDC"/>
    <w:rsid w:val="001F1A0E"/>
    <w:rsid w:val="001F1AB7"/>
    <w:rsid w:val="002001C5"/>
    <w:rsid w:val="00201AED"/>
    <w:rsid w:val="00206C9C"/>
    <w:rsid w:val="002103EA"/>
    <w:rsid w:val="00210634"/>
    <w:rsid w:val="00212CAD"/>
    <w:rsid w:val="0021311F"/>
    <w:rsid w:val="002137F2"/>
    <w:rsid w:val="00213B2F"/>
    <w:rsid w:val="00214417"/>
    <w:rsid w:val="00214725"/>
    <w:rsid w:val="00214EE1"/>
    <w:rsid w:val="002154FB"/>
    <w:rsid w:val="00215F0A"/>
    <w:rsid w:val="0022049D"/>
    <w:rsid w:val="002219B3"/>
    <w:rsid w:val="00223343"/>
    <w:rsid w:val="0022439D"/>
    <w:rsid w:val="00225AB5"/>
    <w:rsid w:val="00225E58"/>
    <w:rsid w:val="00225ED6"/>
    <w:rsid w:val="00230EA3"/>
    <w:rsid w:val="0023106D"/>
    <w:rsid w:val="00231450"/>
    <w:rsid w:val="0023187A"/>
    <w:rsid w:val="002320AE"/>
    <w:rsid w:val="002333EF"/>
    <w:rsid w:val="00234DD8"/>
    <w:rsid w:val="0023552F"/>
    <w:rsid w:val="00236731"/>
    <w:rsid w:val="002376DD"/>
    <w:rsid w:val="00240576"/>
    <w:rsid w:val="00242829"/>
    <w:rsid w:val="0024324D"/>
    <w:rsid w:val="00243951"/>
    <w:rsid w:val="00244900"/>
    <w:rsid w:val="00244F4E"/>
    <w:rsid w:val="00245119"/>
    <w:rsid w:val="002473BD"/>
    <w:rsid w:val="00250839"/>
    <w:rsid w:val="002512A1"/>
    <w:rsid w:val="00253623"/>
    <w:rsid w:val="0025409A"/>
    <w:rsid w:val="00254FBA"/>
    <w:rsid w:val="002560B8"/>
    <w:rsid w:val="00256C74"/>
    <w:rsid w:val="00257633"/>
    <w:rsid w:val="0026044D"/>
    <w:rsid w:val="002611DD"/>
    <w:rsid w:val="00262B54"/>
    <w:rsid w:val="00262C5A"/>
    <w:rsid w:val="0026506F"/>
    <w:rsid w:val="00267243"/>
    <w:rsid w:val="002706BB"/>
    <w:rsid w:val="002712C0"/>
    <w:rsid w:val="00272FBA"/>
    <w:rsid w:val="00274726"/>
    <w:rsid w:val="00275FD0"/>
    <w:rsid w:val="0027629E"/>
    <w:rsid w:val="002823F3"/>
    <w:rsid w:val="00282D1B"/>
    <w:rsid w:val="00283AE6"/>
    <w:rsid w:val="002841FD"/>
    <w:rsid w:val="00290665"/>
    <w:rsid w:val="002909F4"/>
    <w:rsid w:val="00290DED"/>
    <w:rsid w:val="002917AC"/>
    <w:rsid w:val="00291C0F"/>
    <w:rsid w:val="00292168"/>
    <w:rsid w:val="002959CA"/>
    <w:rsid w:val="00297218"/>
    <w:rsid w:val="00297BC9"/>
    <w:rsid w:val="002A04BD"/>
    <w:rsid w:val="002A0A82"/>
    <w:rsid w:val="002A0E68"/>
    <w:rsid w:val="002A2242"/>
    <w:rsid w:val="002A3FAD"/>
    <w:rsid w:val="002A446D"/>
    <w:rsid w:val="002A61A6"/>
    <w:rsid w:val="002A7BC5"/>
    <w:rsid w:val="002B0F7D"/>
    <w:rsid w:val="002B19C9"/>
    <w:rsid w:val="002B1C5B"/>
    <w:rsid w:val="002B20C6"/>
    <w:rsid w:val="002B26C3"/>
    <w:rsid w:val="002B43D4"/>
    <w:rsid w:val="002B47D7"/>
    <w:rsid w:val="002B566C"/>
    <w:rsid w:val="002B5AAB"/>
    <w:rsid w:val="002B62F2"/>
    <w:rsid w:val="002B6F4E"/>
    <w:rsid w:val="002C1569"/>
    <w:rsid w:val="002C1B50"/>
    <w:rsid w:val="002C232C"/>
    <w:rsid w:val="002C2FE1"/>
    <w:rsid w:val="002C3B24"/>
    <w:rsid w:val="002C41E9"/>
    <w:rsid w:val="002C5805"/>
    <w:rsid w:val="002C6008"/>
    <w:rsid w:val="002C6336"/>
    <w:rsid w:val="002C6E5B"/>
    <w:rsid w:val="002C6F0C"/>
    <w:rsid w:val="002C7AFD"/>
    <w:rsid w:val="002D058E"/>
    <w:rsid w:val="002D27C5"/>
    <w:rsid w:val="002D2F67"/>
    <w:rsid w:val="002D30B8"/>
    <w:rsid w:val="002D32D6"/>
    <w:rsid w:val="002D4890"/>
    <w:rsid w:val="002D71A4"/>
    <w:rsid w:val="002D7F63"/>
    <w:rsid w:val="002E24F6"/>
    <w:rsid w:val="002E280A"/>
    <w:rsid w:val="002E3B7D"/>
    <w:rsid w:val="002E4006"/>
    <w:rsid w:val="002E4690"/>
    <w:rsid w:val="002E5810"/>
    <w:rsid w:val="002E6659"/>
    <w:rsid w:val="002F07D4"/>
    <w:rsid w:val="002F2CDC"/>
    <w:rsid w:val="002F49CD"/>
    <w:rsid w:val="002F50B4"/>
    <w:rsid w:val="002F641E"/>
    <w:rsid w:val="002F6713"/>
    <w:rsid w:val="0030410A"/>
    <w:rsid w:val="00306C37"/>
    <w:rsid w:val="00307480"/>
    <w:rsid w:val="0030793F"/>
    <w:rsid w:val="00307A52"/>
    <w:rsid w:val="00310EEB"/>
    <w:rsid w:val="003113BB"/>
    <w:rsid w:val="00311CAF"/>
    <w:rsid w:val="0031228C"/>
    <w:rsid w:val="00312548"/>
    <w:rsid w:val="003167A9"/>
    <w:rsid w:val="003207D7"/>
    <w:rsid w:val="00320F01"/>
    <w:rsid w:val="0032297B"/>
    <w:rsid w:val="00323119"/>
    <w:rsid w:val="003239FD"/>
    <w:rsid w:val="00323CD7"/>
    <w:rsid w:val="003302CD"/>
    <w:rsid w:val="00330ED0"/>
    <w:rsid w:val="00331888"/>
    <w:rsid w:val="00331E7E"/>
    <w:rsid w:val="00333BDA"/>
    <w:rsid w:val="00335275"/>
    <w:rsid w:val="0033681D"/>
    <w:rsid w:val="003427CF"/>
    <w:rsid w:val="00342BAD"/>
    <w:rsid w:val="0034423A"/>
    <w:rsid w:val="00344272"/>
    <w:rsid w:val="00350C27"/>
    <w:rsid w:val="0035143F"/>
    <w:rsid w:val="00351DDD"/>
    <w:rsid w:val="003559FE"/>
    <w:rsid w:val="00356C2E"/>
    <w:rsid w:val="00357461"/>
    <w:rsid w:val="00360002"/>
    <w:rsid w:val="00363423"/>
    <w:rsid w:val="00363AA1"/>
    <w:rsid w:val="00364CFC"/>
    <w:rsid w:val="0036526F"/>
    <w:rsid w:val="00365439"/>
    <w:rsid w:val="00366D61"/>
    <w:rsid w:val="00371B81"/>
    <w:rsid w:val="00372D72"/>
    <w:rsid w:val="0037332E"/>
    <w:rsid w:val="003748AB"/>
    <w:rsid w:val="00380520"/>
    <w:rsid w:val="00384E87"/>
    <w:rsid w:val="00385246"/>
    <w:rsid w:val="00385269"/>
    <w:rsid w:val="00387F1B"/>
    <w:rsid w:val="00391838"/>
    <w:rsid w:val="00391EC7"/>
    <w:rsid w:val="003920C7"/>
    <w:rsid w:val="003929A2"/>
    <w:rsid w:val="00392B1D"/>
    <w:rsid w:val="003932D7"/>
    <w:rsid w:val="0039393D"/>
    <w:rsid w:val="00394F3C"/>
    <w:rsid w:val="0039573C"/>
    <w:rsid w:val="00397DAF"/>
    <w:rsid w:val="003A1800"/>
    <w:rsid w:val="003A556F"/>
    <w:rsid w:val="003A6F07"/>
    <w:rsid w:val="003A7606"/>
    <w:rsid w:val="003B0E13"/>
    <w:rsid w:val="003B1355"/>
    <w:rsid w:val="003B39D1"/>
    <w:rsid w:val="003B54BE"/>
    <w:rsid w:val="003B6E9D"/>
    <w:rsid w:val="003B798E"/>
    <w:rsid w:val="003B7A14"/>
    <w:rsid w:val="003C014B"/>
    <w:rsid w:val="003C188E"/>
    <w:rsid w:val="003C2D05"/>
    <w:rsid w:val="003C34AC"/>
    <w:rsid w:val="003C41D6"/>
    <w:rsid w:val="003C7669"/>
    <w:rsid w:val="003D016E"/>
    <w:rsid w:val="003D2837"/>
    <w:rsid w:val="003D2B71"/>
    <w:rsid w:val="003D30CC"/>
    <w:rsid w:val="003D3E5D"/>
    <w:rsid w:val="003D4458"/>
    <w:rsid w:val="003D5196"/>
    <w:rsid w:val="003D7991"/>
    <w:rsid w:val="003E0070"/>
    <w:rsid w:val="003E0428"/>
    <w:rsid w:val="003E157B"/>
    <w:rsid w:val="003E1892"/>
    <w:rsid w:val="003E5776"/>
    <w:rsid w:val="003E6E28"/>
    <w:rsid w:val="003E6FD9"/>
    <w:rsid w:val="003E70E6"/>
    <w:rsid w:val="003E7F4F"/>
    <w:rsid w:val="003F0AC7"/>
    <w:rsid w:val="003F1A31"/>
    <w:rsid w:val="003F2C46"/>
    <w:rsid w:val="003F4E1F"/>
    <w:rsid w:val="003F570F"/>
    <w:rsid w:val="003F5F65"/>
    <w:rsid w:val="003F6E03"/>
    <w:rsid w:val="004014C4"/>
    <w:rsid w:val="004029C9"/>
    <w:rsid w:val="00402CBC"/>
    <w:rsid w:val="00404915"/>
    <w:rsid w:val="004052E8"/>
    <w:rsid w:val="0040587F"/>
    <w:rsid w:val="00405B56"/>
    <w:rsid w:val="00406570"/>
    <w:rsid w:val="00406C6E"/>
    <w:rsid w:val="00406E78"/>
    <w:rsid w:val="004119A1"/>
    <w:rsid w:val="004128A7"/>
    <w:rsid w:val="00413C5C"/>
    <w:rsid w:val="00415261"/>
    <w:rsid w:val="004152E3"/>
    <w:rsid w:val="004155EB"/>
    <w:rsid w:val="00416CDE"/>
    <w:rsid w:val="00420B64"/>
    <w:rsid w:val="00421059"/>
    <w:rsid w:val="004226F4"/>
    <w:rsid w:val="0042380A"/>
    <w:rsid w:val="00425B87"/>
    <w:rsid w:val="004274B3"/>
    <w:rsid w:val="00431249"/>
    <w:rsid w:val="00431C47"/>
    <w:rsid w:val="00434A1B"/>
    <w:rsid w:val="00435990"/>
    <w:rsid w:val="00435C0A"/>
    <w:rsid w:val="00441449"/>
    <w:rsid w:val="00441623"/>
    <w:rsid w:val="00442A98"/>
    <w:rsid w:val="00443019"/>
    <w:rsid w:val="004439F7"/>
    <w:rsid w:val="004458E2"/>
    <w:rsid w:val="004464DC"/>
    <w:rsid w:val="004465CD"/>
    <w:rsid w:val="00446AEB"/>
    <w:rsid w:val="00446DFB"/>
    <w:rsid w:val="0044711D"/>
    <w:rsid w:val="004476A7"/>
    <w:rsid w:val="0045021F"/>
    <w:rsid w:val="004515D8"/>
    <w:rsid w:val="00452B3E"/>
    <w:rsid w:val="00452B50"/>
    <w:rsid w:val="004561EA"/>
    <w:rsid w:val="00456728"/>
    <w:rsid w:val="004600A9"/>
    <w:rsid w:val="00460F80"/>
    <w:rsid w:val="00461078"/>
    <w:rsid w:val="00461DF1"/>
    <w:rsid w:val="0046205C"/>
    <w:rsid w:val="00462B42"/>
    <w:rsid w:val="00462C74"/>
    <w:rsid w:val="00463310"/>
    <w:rsid w:val="00463AA8"/>
    <w:rsid w:val="00467475"/>
    <w:rsid w:val="0046747C"/>
    <w:rsid w:val="00472D82"/>
    <w:rsid w:val="00473705"/>
    <w:rsid w:val="00473787"/>
    <w:rsid w:val="00473A53"/>
    <w:rsid w:val="00475103"/>
    <w:rsid w:val="00480BF4"/>
    <w:rsid w:val="004816FF"/>
    <w:rsid w:val="0048410C"/>
    <w:rsid w:val="0048534A"/>
    <w:rsid w:val="00485772"/>
    <w:rsid w:val="00485ACB"/>
    <w:rsid w:val="0048759A"/>
    <w:rsid w:val="00490E8B"/>
    <w:rsid w:val="00491246"/>
    <w:rsid w:val="00491ACB"/>
    <w:rsid w:val="00492147"/>
    <w:rsid w:val="0049300D"/>
    <w:rsid w:val="004949F7"/>
    <w:rsid w:val="004A0A2A"/>
    <w:rsid w:val="004A1052"/>
    <w:rsid w:val="004A1519"/>
    <w:rsid w:val="004A2EC3"/>
    <w:rsid w:val="004A5E08"/>
    <w:rsid w:val="004A696E"/>
    <w:rsid w:val="004B3102"/>
    <w:rsid w:val="004B74F7"/>
    <w:rsid w:val="004B7B19"/>
    <w:rsid w:val="004B7C61"/>
    <w:rsid w:val="004B7C6E"/>
    <w:rsid w:val="004B7C96"/>
    <w:rsid w:val="004C009B"/>
    <w:rsid w:val="004C2CC1"/>
    <w:rsid w:val="004C3133"/>
    <w:rsid w:val="004C4207"/>
    <w:rsid w:val="004C43FF"/>
    <w:rsid w:val="004C69E2"/>
    <w:rsid w:val="004D008F"/>
    <w:rsid w:val="004D16BB"/>
    <w:rsid w:val="004D180F"/>
    <w:rsid w:val="004D189B"/>
    <w:rsid w:val="004D1EAF"/>
    <w:rsid w:val="004D3FA0"/>
    <w:rsid w:val="004D44FD"/>
    <w:rsid w:val="004E197F"/>
    <w:rsid w:val="004E1A47"/>
    <w:rsid w:val="004E2C15"/>
    <w:rsid w:val="004E33D0"/>
    <w:rsid w:val="004E7082"/>
    <w:rsid w:val="004E77B0"/>
    <w:rsid w:val="004E7C1E"/>
    <w:rsid w:val="004F059F"/>
    <w:rsid w:val="004F2CF2"/>
    <w:rsid w:val="004F4186"/>
    <w:rsid w:val="004F4C80"/>
    <w:rsid w:val="005006EF"/>
    <w:rsid w:val="00501B6A"/>
    <w:rsid w:val="005067DF"/>
    <w:rsid w:val="0050774D"/>
    <w:rsid w:val="0051208D"/>
    <w:rsid w:val="00512519"/>
    <w:rsid w:val="00512DEC"/>
    <w:rsid w:val="005146CE"/>
    <w:rsid w:val="0051582A"/>
    <w:rsid w:val="005161F8"/>
    <w:rsid w:val="00521662"/>
    <w:rsid w:val="00525C73"/>
    <w:rsid w:val="00527FF0"/>
    <w:rsid w:val="00530701"/>
    <w:rsid w:val="00531682"/>
    <w:rsid w:val="00531922"/>
    <w:rsid w:val="00532479"/>
    <w:rsid w:val="00535D69"/>
    <w:rsid w:val="005363B4"/>
    <w:rsid w:val="00537141"/>
    <w:rsid w:val="00540B10"/>
    <w:rsid w:val="00542626"/>
    <w:rsid w:val="00544B77"/>
    <w:rsid w:val="005472CD"/>
    <w:rsid w:val="00547AF7"/>
    <w:rsid w:val="0055152B"/>
    <w:rsid w:val="00551FD4"/>
    <w:rsid w:val="00554065"/>
    <w:rsid w:val="00554CD1"/>
    <w:rsid w:val="00556D3F"/>
    <w:rsid w:val="00557BB1"/>
    <w:rsid w:val="00557D71"/>
    <w:rsid w:val="00557E89"/>
    <w:rsid w:val="00560C64"/>
    <w:rsid w:val="00561CBC"/>
    <w:rsid w:val="00562034"/>
    <w:rsid w:val="005627FE"/>
    <w:rsid w:val="00563068"/>
    <w:rsid w:val="00563795"/>
    <w:rsid w:val="005651BA"/>
    <w:rsid w:val="00566605"/>
    <w:rsid w:val="00566D9D"/>
    <w:rsid w:val="00567EB0"/>
    <w:rsid w:val="00570983"/>
    <w:rsid w:val="00571E61"/>
    <w:rsid w:val="005723E1"/>
    <w:rsid w:val="0057602A"/>
    <w:rsid w:val="00576581"/>
    <w:rsid w:val="00576AC5"/>
    <w:rsid w:val="005802FE"/>
    <w:rsid w:val="005844FC"/>
    <w:rsid w:val="00585377"/>
    <w:rsid w:val="005912AB"/>
    <w:rsid w:val="00592473"/>
    <w:rsid w:val="00595603"/>
    <w:rsid w:val="00595DC4"/>
    <w:rsid w:val="005A0FCB"/>
    <w:rsid w:val="005A23BC"/>
    <w:rsid w:val="005A2992"/>
    <w:rsid w:val="005A2A7E"/>
    <w:rsid w:val="005A42EB"/>
    <w:rsid w:val="005A496E"/>
    <w:rsid w:val="005A5253"/>
    <w:rsid w:val="005A5E26"/>
    <w:rsid w:val="005A61C1"/>
    <w:rsid w:val="005B0DC1"/>
    <w:rsid w:val="005B1636"/>
    <w:rsid w:val="005B2889"/>
    <w:rsid w:val="005B43E0"/>
    <w:rsid w:val="005B5A6B"/>
    <w:rsid w:val="005B5C10"/>
    <w:rsid w:val="005B60B6"/>
    <w:rsid w:val="005B6B64"/>
    <w:rsid w:val="005B6C20"/>
    <w:rsid w:val="005C14CA"/>
    <w:rsid w:val="005C162D"/>
    <w:rsid w:val="005C3820"/>
    <w:rsid w:val="005C477C"/>
    <w:rsid w:val="005C5993"/>
    <w:rsid w:val="005C6E92"/>
    <w:rsid w:val="005C6F35"/>
    <w:rsid w:val="005C7E87"/>
    <w:rsid w:val="005D1E53"/>
    <w:rsid w:val="005D2B42"/>
    <w:rsid w:val="005D3F42"/>
    <w:rsid w:val="005D4924"/>
    <w:rsid w:val="005D4F6E"/>
    <w:rsid w:val="005D75AB"/>
    <w:rsid w:val="005E0599"/>
    <w:rsid w:val="005E4042"/>
    <w:rsid w:val="005E7D38"/>
    <w:rsid w:val="005F2F29"/>
    <w:rsid w:val="005F3461"/>
    <w:rsid w:val="005F3A51"/>
    <w:rsid w:val="005F434C"/>
    <w:rsid w:val="005F6C5B"/>
    <w:rsid w:val="005F72AE"/>
    <w:rsid w:val="00600569"/>
    <w:rsid w:val="006033AF"/>
    <w:rsid w:val="006060D6"/>
    <w:rsid w:val="00607290"/>
    <w:rsid w:val="00611418"/>
    <w:rsid w:val="00611B61"/>
    <w:rsid w:val="00611F8E"/>
    <w:rsid w:val="00612B0C"/>
    <w:rsid w:val="00615A09"/>
    <w:rsid w:val="00615C90"/>
    <w:rsid w:val="006168EF"/>
    <w:rsid w:val="00617419"/>
    <w:rsid w:val="00624372"/>
    <w:rsid w:val="00625EB9"/>
    <w:rsid w:val="0062600E"/>
    <w:rsid w:val="00626933"/>
    <w:rsid w:val="00630A02"/>
    <w:rsid w:val="006310EC"/>
    <w:rsid w:val="00632FD4"/>
    <w:rsid w:val="00633ADF"/>
    <w:rsid w:val="00635884"/>
    <w:rsid w:val="00640B03"/>
    <w:rsid w:val="00641F06"/>
    <w:rsid w:val="006421C9"/>
    <w:rsid w:val="006424CD"/>
    <w:rsid w:val="00642BCD"/>
    <w:rsid w:val="00644A5E"/>
    <w:rsid w:val="00647083"/>
    <w:rsid w:val="00647C32"/>
    <w:rsid w:val="00647D95"/>
    <w:rsid w:val="006514C1"/>
    <w:rsid w:val="00651A10"/>
    <w:rsid w:val="00651AD1"/>
    <w:rsid w:val="00653620"/>
    <w:rsid w:val="00655F58"/>
    <w:rsid w:val="006560E0"/>
    <w:rsid w:val="0065763A"/>
    <w:rsid w:val="0065764B"/>
    <w:rsid w:val="00657DE2"/>
    <w:rsid w:val="00657DED"/>
    <w:rsid w:val="00657E32"/>
    <w:rsid w:val="006611E7"/>
    <w:rsid w:val="00662213"/>
    <w:rsid w:val="00664F66"/>
    <w:rsid w:val="0066791D"/>
    <w:rsid w:val="00670A4C"/>
    <w:rsid w:val="00670FE6"/>
    <w:rsid w:val="006712E0"/>
    <w:rsid w:val="0067372A"/>
    <w:rsid w:val="006742D4"/>
    <w:rsid w:val="00676014"/>
    <w:rsid w:val="00677659"/>
    <w:rsid w:val="00677B8E"/>
    <w:rsid w:val="00680E60"/>
    <w:rsid w:val="00681092"/>
    <w:rsid w:val="00681232"/>
    <w:rsid w:val="00681F39"/>
    <w:rsid w:val="00682826"/>
    <w:rsid w:val="00683E80"/>
    <w:rsid w:val="006848AE"/>
    <w:rsid w:val="006866A9"/>
    <w:rsid w:val="00687695"/>
    <w:rsid w:val="00690DDA"/>
    <w:rsid w:val="0069195E"/>
    <w:rsid w:val="00692293"/>
    <w:rsid w:val="006924BF"/>
    <w:rsid w:val="00692533"/>
    <w:rsid w:val="0069429C"/>
    <w:rsid w:val="006A018E"/>
    <w:rsid w:val="006A1681"/>
    <w:rsid w:val="006A21F1"/>
    <w:rsid w:val="006A2E8D"/>
    <w:rsid w:val="006A3013"/>
    <w:rsid w:val="006A3D53"/>
    <w:rsid w:val="006A3D76"/>
    <w:rsid w:val="006A3DA0"/>
    <w:rsid w:val="006A5FFE"/>
    <w:rsid w:val="006A6FC2"/>
    <w:rsid w:val="006A7819"/>
    <w:rsid w:val="006B04CF"/>
    <w:rsid w:val="006B191A"/>
    <w:rsid w:val="006B2BB5"/>
    <w:rsid w:val="006B2CA7"/>
    <w:rsid w:val="006B3545"/>
    <w:rsid w:val="006B6671"/>
    <w:rsid w:val="006B7FDE"/>
    <w:rsid w:val="006C0211"/>
    <w:rsid w:val="006C0FD4"/>
    <w:rsid w:val="006C1953"/>
    <w:rsid w:val="006C21E8"/>
    <w:rsid w:val="006C2400"/>
    <w:rsid w:val="006C30CB"/>
    <w:rsid w:val="006C3460"/>
    <w:rsid w:val="006C36D5"/>
    <w:rsid w:val="006C3B72"/>
    <w:rsid w:val="006C45DB"/>
    <w:rsid w:val="006C78AF"/>
    <w:rsid w:val="006C7E49"/>
    <w:rsid w:val="006D04D7"/>
    <w:rsid w:val="006D1AC4"/>
    <w:rsid w:val="006D1BC3"/>
    <w:rsid w:val="006D29F0"/>
    <w:rsid w:val="006D499C"/>
    <w:rsid w:val="006D64A8"/>
    <w:rsid w:val="006D67DC"/>
    <w:rsid w:val="006D6935"/>
    <w:rsid w:val="006E1D73"/>
    <w:rsid w:val="006E27D6"/>
    <w:rsid w:val="006E2F89"/>
    <w:rsid w:val="006E395D"/>
    <w:rsid w:val="006E3CBC"/>
    <w:rsid w:val="006E4091"/>
    <w:rsid w:val="006E6F46"/>
    <w:rsid w:val="006E6FA0"/>
    <w:rsid w:val="006F1604"/>
    <w:rsid w:val="006F424F"/>
    <w:rsid w:val="006F7551"/>
    <w:rsid w:val="006F7AE8"/>
    <w:rsid w:val="006F7B63"/>
    <w:rsid w:val="00701DD9"/>
    <w:rsid w:val="00702D30"/>
    <w:rsid w:val="00704654"/>
    <w:rsid w:val="00705B9E"/>
    <w:rsid w:val="00706DCC"/>
    <w:rsid w:val="00711127"/>
    <w:rsid w:val="00712058"/>
    <w:rsid w:val="00713246"/>
    <w:rsid w:val="00713BC7"/>
    <w:rsid w:val="00714B4D"/>
    <w:rsid w:val="0071642C"/>
    <w:rsid w:val="007208F7"/>
    <w:rsid w:val="007273D1"/>
    <w:rsid w:val="00727641"/>
    <w:rsid w:val="0073098C"/>
    <w:rsid w:val="00732375"/>
    <w:rsid w:val="007329D1"/>
    <w:rsid w:val="00732E3B"/>
    <w:rsid w:val="00734A1A"/>
    <w:rsid w:val="0073510C"/>
    <w:rsid w:val="0074033E"/>
    <w:rsid w:val="0074049B"/>
    <w:rsid w:val="007426D2"/>
    <w:rsid w:val="00742C64"/>
    <w:rsid w:val="007446CA"/>
    <w:rsid w:val="00750794"/>
    <w:rsid w:val="00751609"/>
    <w:rsid w:val="00752B4F"/>
    <w:rsid w:val="007532EC"/>
    <w:rsid w:val="0075535F"/>
    <w:rsid w:val="00755A1A"/>
    <w:rsid w:val="00756BD4"/>
    <w:rsid w:val="00757315"/>
    <w:rsid w:val="007608F7"/>
    <w:rsid w:val="00761744"/>
    <w:rsid w:val="007644DA"/>
    <w:rsid w:val="0076713F"/>
    <w:rsid w:val="00770FD9"/>
    <w:rsid w:val="007721E2"/>
    <w:rsid w:val="0077309A"/>
    <w:rsid w:val="00774BBF"/>
    <w:rsid w:val="007758A3"/>
    <w:rsid w:val="00775AD5"/>
    <w:rsid w:val="00775AF2"/>
    <w:rsid w:val="0078042A"/>
    <w:rsid w:val="007808A4"/>
    <w:rsid w:val="00782470"/>
    <w:rsid w:val="0078733A"/>
    <w:rsid w:val="007913BC"/>
    <w:rsid w:val="00792919"/>
    <w:rsid w:val="00792E1E"/>
    <w:rsid w:val="00793E64"/>
    <w:rsid w:val="00793F8B"/>
    <w:rsid w:val="007961B0"/>
    <w:rsid w:val="00797368"/>
    <w:rsid w:val="007A03D2"/>
    <w:rsid w:val="007A0519"/>
    <w:rsid w:val="007A0B3A"/>
    <w:rsid w:val="007A0F6C"/>
    <w:rsid w:val="007A0F97"/>
    <w:rsid w:val="007A1F27"/>
    <w:rsid w:val="007A1F3A"/>
    <w:rsid w:val="007A4170"/>
    <w:rsid w:val="007A5EFC"/>
    <w:rsid w:val="007A66B8"/>
    <w:rsid w:val="007A70B8"/>
    <w:rsid w:val="007A7B54"/>
    <w:rsid w:val="007B0C7B"/>
    <w:rsid w:val="007B16BA"/>
    <w:rsid w:val="007B1BE8"/>
    <w:rsid w:val="007B4B25"/>
    <w:rsid w:val="007B4BD9"/>
    <w:rsid w:val="007B592B"/>
    <w:rsid w:val="007B68B9"/>
    <w:rsid w:val="007B74E7"/>
    <w:rsid w:val="007B79EA"/>
    <w:rsid w:val="007C3266"/>
    <w:rsid w:val="007C4232"/>
    <w:rsid w:val="007C583E"/>
    <w:rsid w:val="007D0488"/>
    <w:rsid w:val="007D2467"/>
    <w:rsid w:val="007D3036"/>
    <w:rsid w:val="007D7568"/>
    <w:rsid w:val="007D7DBB"/>
    <w:rsid w:val="007E08E5"/>
    <w:rsid w:val="007E2206"/>
    <w:rsid w:val="007E3562"/>
    <w:rsid w:val="007E39D5"/>
    <w:rsid w:val="007E4BFE"/>
    <w:rsid w:val="007E5290"/>
    <w:rsid w:val="007E6024"/>
    <w:rsid w:val="007E78CC"/>
    <w:rsid w:val="00805FF8"/>
    <w:rsid w:val="0080605C"/>
    <w:rsid w:val="00806603"/>
    <w:rsid w:val="0080753D"/>
    <w:rsid w:val="00810512"/>
    <w:rsid w:val="00817101"/>
    <w:rsid w:val="00822EF1"/>
    <w:rsid w:val="008235D0"/>
    <w:rsid w:val="00824B72"/>
    <w:rsid w:val="008257C3"/>
    <w:rsid w:val="008259B7"/>
    <w:rsid w:val="00825A16"/>
    <w:rsid w:val="00830A56"/>
    <w:rsid w:val="00834272"/>
    <w:rsid w:val="0083496F"/>
    <w:rsid w:val="00834B6F"/>
    <w:rsid w:val="0083532E"/>
    <w:rsid w:val="00835D4C"/>
    <w:rsid w:val="0083699A"/>
    <w:rsid w:val="00837022"/>
    <w:rsid w:val="00837831"/>
    <w:rsid w:val="00837E11"/>
    <w:rsid w:val="00840ACB"/>
    <w:rsid w:val="00841A25"/>
    <w:rsid w:val="0084636E"/>
    <w:rsid w:val="008516D7"/>
    <w:rsid w:val="00852393"/>
    <w:rsid w:val="008529BD"/>
    <w:rsid w:val="00852B9F"/>
    <w:rsid w:val="0086131E"/>
    <w:rsid w:val="0086165B"/>
    <w:rsid w:val="00862F10"/>
    <w:rsid w:val="008635A8"/>
    <w:rsid w:val="00863AF5"/>
    <w:rsid w:val="00865458"/>
    <w:rsid w:val="008674D5"/>
    <w:rsid w:val="00870FB6"/>
    <w:rsid w:val="00871F98"/>
    <w:rsid w:val="00873092"/>
    <w:rsid w:val="00873C51"/>
    <w:rsid w:val="0087418F"/>
    <w:rsid w:val="00875836"/>
    <w:rsid w:val="00875D92"/>
    <w:rsid w:val="008777A0"/>
    <w:rsid w:val="00877D47"/>
    <w:rsid w:val="00881932"/>
    <w:rsid w:val="00884520"/>
    <w:rsid w:val="008854AD"/>
    <w:rsid w:val="00890659"/>
    <w:rsid w:val="00891A05"/>
    <w:rsid w:val="00891AB3"/>
    <w:rsid w:val="008926F4"/>
    <w:rsid w:val="008948E0"/>
    <w:rsid w:val="00895F02"/>
    <w:rsid w:val="008962D1"/>
    <w:rsid w:val="008A1D6B"/>
    <w:rsid w:val="008A324E"/>
    <w:rsid w:val="008A4166"/>
    <w:rsid w:val="008A460A"/>
    <w:rsid w:val="008A4717"/>
    <w:rsid w:val="008A5C6A"/>
    <w:rsid w:val="008A6513"/>
    <w:rsid w:val="008A6AFA"/>
    <w:rsid w:val="008A795F"/>
    <w:rsid w:val="008B191B"/>
    <w:rsid w:val="008B2EAF"/>
    <w:rsid w:val="008B34D4"/>
    <w:rsid w:val="008B5247"/>
    <w:rsid w:val="008C19FD"/>
    <w:rsid w:val="008C2262"/>
    <w:rsid w:val="008C23FE"/>
    <w:rsid w:val="008C3DFE"/>
    <w:rsid w:val="008C3F8B"/>
    <w:rsid w:val="008C4407"/>
    <w:rsid w:val="008C619F"/>
    <w:rsid w:val="008C77EE"/>
    <w:rsid w:val="008D00FB"/>
    <w:rsid w:val="008D0320"/>
    <w:rsid w:val="008D0AC0"/>
    <w:rsid w:val="008D0BE3"/>
    <w:rsid w:val="008D16C5"/>
    <w:rsid w:val="008D172F"/>
    <w:rsid w:val="008D239B"/>
    <w:rsid w:val="008D24FD"/>
    <w:rsid w:val="008D2B9E"/>
    <w:rsid w:val="008D3CA2"/>
    <w:rsid w:val="008D5166"/>
    <w:rsid w:val="008D7042"/>
    <w:rsid w:val="008E2AA0"/>
    <w:rsid w:val="008E4037"/>
    <w:rsid w:val="008E5086"/>
    <w:rsid w:val="008E6A88"/>
    <w:rsid w:val="008E7F6A"/>
    <w:rsid w:val="008F17A2"/>
    <w:rsid w:val="008F2382"/>
    <w:rsid w:val="008F25DB"/>
    <w:rsid w:val="008F2FA3"/>
    <w:rsid w:val="008F32EE"/>
    <w:rsid w:val="008F42D2"/>
    <w:rsid w:val="008F550D"/>
    <w:rsid w:val="008F65FE"/>
    <w:rsid w:val="008F69C0"/>
    <w:rsid w:val="008F7B23"/>
    <w:rsid w:val="008F7BCB"/>
    <w:rsid w:val="00900054"/>
    <w:rsid w:val="00903748"/>
    <w:rsid w:val="00903840"/>
    <w:rsid w:val="00905D22"/>
    <w:rsid w:val="0091118A"/>
    <w:rsid w:val="009113D9"/>
    <w:rsid w:val="00911AD3"/>
    <w:rsid w:val="009130CD"/>
    <w:rsid w:val="009130DB"/>
    <w:rsid w:val="00916216"/>
    <w:rsid w:val="00916527"/>
    <w:rsid w:val="009200A7"/>
    <w:rsid w:val="0092010A"/>
    <w:rsid w:val="00922C57"/>
    <w:rsid w:val="00924775"/>
    <w:rsid w:val="009250AA"/>
    <w:rsid w:val="00930AF2"/>
    <w:rsid w:val="009319F3"/>
    <w:rsid w:val="00934354"/>
    <w:rsid w:val="009352BD"/>
    <w:rsid w:val="0093560F"/>
    <w:rsid w:val="009361BE"/>
    <w:rsid w:val="0093645E"/>
    <w:rsid w:val="009378C4"/>
    <w:rsid w:val="00937CD6"/>
    <w:rsid w:val="00941B83"/>
    <w:rsid w:val="009425F9"/>
    <w:rsid w:val="009463B6"/>
    <w:rsid w:val="009465B9"/>
    <w:rsid w:val="00946BD3"/>
    <w:rsid w:val="00946F8D"/>
    <w:rsid w:val="009517A8"/>
    <w:rsid w:val="0095345B"/>
    <w:rsid w:val="00955674"/>
    <w:rsid w:val="00955B73"/>
    <w:rsid w:val="00957326"/>
    <w:rsid w:val="00960376"/>
    <w:rsid w:val="00961009"/>
    <w:rsid w:val="0096229B"/>
    <w:rsid w:val="009627A6"/>
    <w:rsid w:val="0096590D"/>
    <w:rsid w:val="009667A8"/>
    <w:rsid w:val="00970060"/>
    <w:rsid w:val="0097099B"/>
    <w:rsid w:val="00971B9F"/>
    <w:rsid w:val="00972764"/>
    <w:rsid w:val="00972BE5"/>
    <w:rsid w:val="00975798"/>
    <w:rsid w:val="009761DC"/>
    <w:rsid w:val="00976475"/>
    <w:rsid w:val="00977311"/>
    <w:rsid w:val="00977908"/>
    <w:rsid w:val="00980018"/>
    <w:rsid w:val="0098056B"/>
    <w:rsid w:val="00981504"/>
    <w:rsid w:val="00982394"/>
    <w:rsid w:val="00982460"/>
    <w:rsid w:val="009876AE"/>
    <w:rsid w:val="00987A5F"/>
    <w:rsid w:val="00993546"/>
    <w:rsid w:val="0099589D"/>
    <w:rsid w:val="009964E2"/>
    <w:rsid w:val="00996992"/>
    <w:rsid w:val="00997015"/>
    <w:rsid w:val="00997511"/>
    <w:rsid w:val="009A1EC4"/>
    <w:rsid w:val="009A268D"/>
    <w:rsid w:val="009A3688"/>
    <w:rsid w:val="009A606C"/>
    <w:rsid w:val="009A60C5"/>
    <w:rsid w:val="009A67FF"/>
    <w:rsid w:val="009A6845"/>
    <w:rsid w:val="009A78D5"/>
    <w:rsid w:val="009A7F52"/>
    <w:rsid w:val="009B455A"/>
    <w:rsid w:val="009B49CE"/>
    <w:rsid w:val="009B5B3D"/>
    <w:rsid w:val="009B5D1A"/>
    <w:rsid w:val="009C17E1"/>
    <w:rsid w:val="009C2FBD"/>
    <w:rsid w:val="009C40BD"/>
    <w:rsid w:val="009C48EC"/>
    <w:rsid w:val="009C62E8"/>
    <w:rsid w:val="009C6BAD"/>
    <w:rsid w:val="009C79C7"/>
    <w:rsid w:val="009D2E8B"/>
    <w:rsid w:val="009D39E0"/>
    <w:rsid w:val="009D40EA"/>
    <w:rsid w:val="009D487D"/>
    <w:rsid w:val="009D48CF"/>
    <w:rsid w:val="009D5613"/>
    <w:rsid w:val="009D5731"/>
    <w:rsid w:val="009D622A"/>
    <w:rsid w:val="009E06FC"/>
    <w:rsid w:val="009E1E00"/>
    <w:rsid w:val="009E26EF"/>
    <w:rsid w:val="009E4151"/>
    <w:rsid w:val="009E588B"/>
    <w:rsid w:val="009F08C8"/>
    <w:rsid w:val="009F27F4"/>
    <w:rsid w:val="009F2CAF"/>
    <w:rsid w:val="009F2F87"/>
    <w:rsid w:val="009F64F0"/>
    <w:rsid w:val="00A03196"/>
    <w:rsid w:val="00A105CF"/>
    <w:rsid w:val="00A1124F"/>
    <w:rsid w:val="00A133DA"/>
    <w:rsid w:val="00A1388D"/>
    <w:rsid w:val="00A172DD"/>
    <w:rsid w:val="00A172EF"/>
    <w:rsid w:val="00A2027A"/>
    <w:rsid w:val="00A22925"/>
    <w:rsid w:val="00A22A33"/>
    <w:rsid w:val="00A23E5C"/>
    <w:rsid w:val="00A24537"/>
    <w:rsid w:val="00A24E9D"/>
    <w:rsid w:val="00A250F5"/>
    <w:rsid w:val="00A2593A"/>
    <w:rsid w:val="00A27ABC"/>
    <w:rsid w:val="00A303F0"/>
    <w:rsid w:val="00A30B85"/>
    <w:rsid w:val="00A30D96"/>
    <w:rsid w:val="00A3139D"/>
    <w:rsid w:val="00A32ADE"/>
    <w:rsid w:val="00A3605C"/>
    <w:rsid w:val="00A36BFB"/>
    <w:rsid w:val="00A41000"/>
    <w:rsid w:val="00A4109C"/>
    <w:rsid w:val="00A417D8"/>
    <w:rsid w:val="00A417DB"/>
    <w:rsid w:val="00A42489"/>
    <w:rsid w:val="00A42CC3"/>
    <w:rsid w:val="00A4344B"/>
    <w:rsid w:val="00A43B16"/>
    <w:rsid w:val="00A50CB3"/>
    <w:rsid w:val="00A51666"/>
    <w:rsid w:val="00A53875"/>
    <w:rsid w:val="00A56F5F"/>
    <w:rsid w:val="00A60511"/>
    <w:rsid w:val="00A62D6A"/>
    <w:rsid w:val="00A63727"/>
    <w:rsid w:val="00A65AEC"/>
    <w:rsid w:val="00A701F5"/>
    <w:rsid w:val="00A721DE"/>
    <w:rsid w:val="00A72455"/>
    <w:rsid w:val="00A7357E"/>
    <w:rsid w:val="00A73B39"/>
    <w:rsid w:val="00A7444D"/>
    <w:rsid w:val="00A7541E"/>
    <w:rsid w:val="00A80078"/>
    <w:rsid w:val="00A8053D"/>
    <w:rsid w:val="00A81A36"/>
    <w:rsid w:val="00A8223A"/>
    <w:rsid w:val="00A8237D"/>
    <w:rsid w:val="00A83357"/>
    <w:rsid w:val="00A835AD"/>
    <w:rsid w:val="00A837E8"/>
    <w:rsid w:val="00A864C1"/>
    <w:rsid w:val="00A87B31"/>
    <w:rsid w:val="00A9049D"/>
    <w:rsid w:val="00A91903"/>
    <w:rsid w:val="00A92371"/>
    <w:rsid w:val="00A92CB5"/>
    <w:rsid w:val="00A931D5"/>
    <w:rsid w:val="00A936E0"/>
    <w:rsid w:val="00A93ADA"/>
    <w:rsid w:val="00A94029"/>
    <w:rsid w:val="00A9425C"/>
    <w:rsid w:val="00A945B6"/>
    <w:rsid w:val="00A945F5"/>
    <w:rsid w:val="00A94CC0"/>
    <w:rsid w:val="00A95A66"/>
    <w:rsid w:val="00A9795B"/>
    <w:rsid w:val="00A97AEC"/>
    <w:rsid w:val="00A97D99"/>
    <w:rsid w:val="00AA020D"/>
    <w:rsid w:val="00AA0AE1"/>
    <w:rsid w:val="00AA12D1"/>
    <w:rsid w:val="00AA1906"/>
    <w:rsid w:val="00AA2EF2"/>
    <w:rsid w:val="00AA448C"/>
    <w:rsid w:val="00AA4DD2"/>
    <w:rsid w:val="00AA7522"/>
    <w:rsid w:val="00AB27FB"/>
    <w:rsid w:val="00AB5B0D"/>
    <w:rsid w:val="00AB5CFA"/>
    <w:rsid w:val="00AB654C"/>
    <w:rsid w:val="00AC0143"/>
    <w:rsid w:val="00AC02DD"/>
    <w:rsid w:val="00AC3F15"/>
    <w:rsid w:val="00AC5CB1"/>
    <w:rsid w:val="00AC6841"/>
    <w:rsid w:val="00AC6FC5"/>
    <w:rsid w:val="00AD0213"/>
    <w:rsid w:val="00AD10C9"/>
    <w:rsid w:val="00AD3033"/>
    <w:rsid w:val="00AD39D8"/>
    <w:rsid w:val="00AD3DEF"/>
    <w:rsid w:val="00AD5A60"/>
    <w:rsid w:val="00AD7346"/>
    <w:rsid w:val="00AE17BF"/>
    <w:rsid w:val="00AE61C8"/>
    <w:rsid w:val="00AE6FC6"/>
    <w:rsid w:val="00AF0113"/>
    <w:rsid w:val="00AF0115"/>
    <w:rsid w:val="00AF08B1"/>
    <w:rsid w:val="00AF1CA4"/>
    <w:rsid w:val="00AF2768"/>
    <w:rsid w:val="00AF337B"/>
    <w:rsid w:val="00AF3414"/>
    <w:rsid w:val="00AF40CD"/>
    <w:rsid w:val="00AF57E2"/>
    <w:rsid w:val="00AF75F8"/>
    <w:rsid w:val="00AF77B4"/>
    <w:rsid w:val="00AF7A10"/>
    <w:rsid w:val="00B00847"/>
    <w:rsid w:val="00B02E32"/>
    <w:rsid w:val="00B03EEB"/>
    <w:rsid w:val="00B05B2C"/>
    <w:rsid w:val="00B10929"/>
    <w:rsid w:val="00B12A53"/>
    <w:rsid w:val="00B15C13"/>
    <w:rsid w:val="00B163CC"/>
    <w:rsid w:val="00B16A4E"/>
    <w:rsid w:val="00B16E1F"/>
    <w:rsid w:val="00B1784D"/>
    <w:rsid w:val="00B17E9A"/>
    <w:rsid w:val="00B20BAC"/>
    <w:rsid w:val="00B229A3"/>
    <w:rsid w:val="00B22DB3"/>
    <w:rsid w:val="00B2388C"/>
    <w:rsid w:val="00B238A7"/>
    <w:rsid w:val="00B24985"/>
    <w:rsid w:val="00B24F6C"/>
    <w:rsid w:val="00B24FA9"/>
    <w:rsid w:val="00B270CD"/>
    <w:rsid w:val="00B30423"/>
    <w:rsid w:val="00B30C42"/>
    <w:rsid w:val="00B31A56"/>
    <w:rsid w:val="00B372A2"/>
    <w:rsid w:val="00B403AA"/>
    <w:rsid w:val="00B44209"/>
    <w:rsid w:val="00B456B8"/>
    <w:rsid w:val="00B46577"/>
    <w:rsid w:val="00B46895"/>
    <w:rsid w:val="00B47FA9"/>
    <w:rsid w:val="00B51053"/>
    <w:rsid w:val="00B52E9C"/>
    <w:rsid w:val="00B535A1"/>
    <w:rsid w:val="00B5377A"/>
    <w:rsid w:val="00B547C5"/>
    <w:rsid w:val="00B54F3A"/>
    <w:rsid w:val="00B56089"/>
    <w:rsid w:val="00B60D72"/>
    <w:rsid w:val="00B61E57"/>
    <w:rsid w:val="00B642F8"/>
    <w:rsid w:val="00B66545"/>
    <w:rsid w:val="00B67306"/>
    <w:rsid w:val="00B67A90"/>
    <w:rsid w:val="00B70515"/>
    <w:rsid w:val="00B70771"/>
    <w:rsid w:val="00B708CD"/>
    <w:rsid w:val="00B7230E"/>
    <w:rsid w:val="00B725EB"/>
    <w:rsid w:val="00B73E94"/>
    <w:rsid w:val="00B75A9E"/>
    <w:rsid w:val="00B7666A"/>
    <w:rsid w:val="00B77310"/>
    <w:rsid w:val="00B804F8"/>
    <w:rsid w:val="00B80DDB"/>
    <w:rsid w:val="00B815AB"/>
    <w:rsid w:val="00B824E7"/>
    <w:rsid w:val="00B82980"/>
    <w:rsid w:val="00B8392D"/>
    <w:rsid w:val="00B83EAD"/>
    <w:rsid w:val="00B84EB8"/>
    <w:rsid w:val="00B87929"/>
    <w:rsid w:val="00B9042C"/>
    <w:rsid w:val="00B90B6A"/>
    <w:rsid w:val="00B929EA"/>
    <w:rsid w:val="00B93966"/>
    <w:rsid w:val="00B953D2"/>
    <w:rsid w:val="00B95BCF"/>
    <w:rsid w:val="00B95FDA"/>
    <w:rsid w:val="00B96442"/>
    <w:rsid w:val="00B96DDD"/>
    <w:rsid w:val="00B97DE7"/>
    <w:rsid w:val="00BA1D32"/>
    <w:rsid w:val="00BA2DEA"/>
    <w:rsid w:val="00BA4234"/>
    <w:rsid w:val="00BA7308"/>
    <w:rsid w:val="00BA73CF"/>
    <w:rsid w:val="00BA7554"/>
    <w:rsid w:val="00BB01BC"/>
    <w:rsid w:val="00BB0241"/>
    <w:rsid w:val="00BB069B"/>
    <w:rsid w:val="00BB1983"/>
    <w:rsid w:val="00BB2F2A"/>
    <w:rsid w:val="00BB3606"/>
    <w:rsid w:val="00BB3674"/>
    <w:rsid w:val="00BB3F25"/>
    <w:rsid w:val="00BB711A"/>
    <w:rsid w:val="00BB7951"/>
    <w:rsid w:val="00BC19D8"/>
    <w:rsid w:val="00BC290E"/>
    <w:rsid w:val="00BC2AA3"/>
    <w:rsid w:val="00BC2F6B"/>
    <w:rsid w:val="00BC3474"/>
    <w:rsid w:val="00BC3E7C"/>
    <w:rsid w:val="00BC5C69"/>
    <w:rsid w:val="00BC7310"/>
    <w:rsid w:val="00BD12EB"/>
    <w:rsid w:val="00BD1DBF"/>
    <w:rsid w:val="00BD1EA3"/>
    <w:rsid w:val="00BD2E18"/>
    <w:rsid w:val="00BD4044"/>
    <w:rsid w:val="00BD42D6"/>
    <w:rsid w:val="00BD528C"/>
    <w:rsid w:val="00BD7130"/>
    <w:rsid w:val="00BD7926"/>
    <w:rsid w:val="00BD7AE8"/>
    <w:rsid w:val="00BD7CEA"/>
    <w:rsid w:val="00BE0A47"/>
    <w:rsid w:val="00BE2305"/>
    <w:rsid w:val="00BE400B"/>
    <w:rsid w:val="00BE4680"/>
    <w:rsid w:val="00BE4AB1"/>
    <w:rsid w:val="00BE5859"/>
    <w:rsid w:val="00BF02F1"/>
    <w:rsid w:val="00BF097F"/>
    <w:rsid w:val="00BF12B9"/>
    <w:rsid w:val="00BF1581"/>
    <w:rsid w:val="00BF4D5A"/>
    <w:rsid w:val="00BF6ECA"/>
    <w:rsid w:val="00BF7366"/>
    <w:rsid w:val="00C058A3"/>
    <w:rsid w:val="00C1093E"/>
    <w:rsid w:val="00C11904"/>
    <w:rsid w:val="00C12A31"/>
    <w:rsid w:val="00C13F96"/>
    <w:rsid w:val="00C15E03"/>
    <w:rsid w:val="00C16DF4"/>
    <w:rsid w:val="00C16EC2"/>
    <w:rsid w:val="00C17469"/>
    <w:rsid w:val="00C174AB"/>
    <w:rsid w:val="00C17638"/>
    <w:rsid w:val="00C17A65"/>
    <w:rsid w:val="00C226A4"/>
    <w:rsid w:val="00C23EED"/>
    <w:rsid w:val="00C24FC1"/>
    <w:rsid w:val="00C27329"/>
    <w:rsid w:val="00C3176A"/>
    <w:rsid w:val="00C319C6"/>
    <w:rsid w:val="00C348B0"/>
    <w:rsid w:val="00C3507C"/>
    <w:rsid w:val="00C35140"/>
    <w:rsid w:val="00C36712"/>
    <w:rsid w:val="00C37923"/>
    <w:rsid w:val="00C40B3F"/>
    <w:rsid w:val="00C423D1"/>
    <w:rsid w:val="00C45B45"/>
    <w:rsid w:val="00C50235"/>
    <w:rsid w:val="00C505E7"/>
    <w:rsid w:val="00C52727"/>
    <w:rsid w:val="00C530C2"/>
    <w:rsid w:val="00C532A7"/>
    <w:rsid w:val="00C55153"/>
    <w:rsid w:val="00C57382"/>
    <w:rsid w:val="00C62AFA"/>
    <w:rsid w:val="00C73333"/>
    <w:rsid w:val="00C74B68"/>
    <w:rsid w:val="00C75491"/>
    <w:rsid w:val="00C765BD"/>
    <w:rsid w:val="00C77915"/>
    <w:rsid w:val="00C77BA2"/>
    <w:rsid w:val="00C80446"/>
    <w:rsid w:val="00C80BB0"/>
    <w:rsid w:val="00C8304E"/>
    <w:rsid w:val="00C830C8"/>
    <w:rsid w:val="00C83EC5"/>
    <w:rsid w:val="00C85B1C"/>
    <w:rsid w:val="00C86454"/>
    <w:rsid w:val="00C86846"/>
    <w:rsid w:val="00C9060E"/>
    <w:rsid w:val="00C913D2"/>
    <w:rsid w:val="00C94652"/>
    <w:rsid w:val="00C956D4"/>
    <w:rsid w:val="00C95ADD"/>
    <w:rsid w:val="00C96018"/>
    <w:rsid w:val="00C962F7"/>
    <w:rsid w:val="00CA020F"/>
    <w:rsid w:val="00CA1B32"/>
    <w:rsid w:val="00CA3372"/>
    <w:rsid w:val="00CA5F29"/>
    <w:rsid w:val="00CA65EB"/>
    <w:rsid w:val="00CB5D9E"/>
    <w:rsid w:val="00CB5FF0"/>
    <w:rsid w:val="00CC0477"/>
    <w:rsid w:val="00CC04E5"/>
    <w:rsid w:val="00CC2188"/>
    <w:rsid w:val="00CC330A"/>
    <w:rsid w:val="00CC42D3"/>
    <w:rsid w:val="00CC4C3C"/>
    <w:rsid w:val="00CC5391"/>
    <w:rsid w:val="00CC61D4"/>
    <w:rsid w:val="00CC6F53"/>
    <w:rsid w:val="00CC737D"/>
    <w:rsid w:val="00CD1DF7"/>
    <w:rsid w:val="00CD268A"/>
    <w:rsid w:val="00CD2775"/>
    <w:rsid w:val="00CD2926"/>
    <w:rsid w:val="00CD4193"/>
    <w:rsid w:val="00CD5E02"/>
    <w:rsid w:val="00CD612E"/>
    <w:rsid w:val="00CE07F7"/>
    <w:rsid w:val="00CE10A9"/>
    <w:rsid w:val="00CE182A"/>
    <w:rsid w:val="00CE205A"/>
    <w:rsid w:val="00CE2608"/>
    <w:rsid w:val="00CE322A"/>
    <w:rsid w:val="00CF24FA"/>
    <w:rsid w:val="00CF3465"/>
    <w:rsid w:val="00CF509F"/>
    <w:rsid w:val="00CF76E8"/>
    <w:rsid w:val="00D00EF9"/>
    <w:rsid w:val="00D014D8"/>
    <w:rsid w:val="00D033B4"/>
    <w:rsid w:val="00D04758"/>
    <w:rsid w:val="00D10846"/>
    <w:rsid w:val="00D1159A"/>
    <w:rsid w:val="00D1409B"/>
    <w:rsid w:val="00D15844"/>
    <w:rsid w:val="00D165BB"/>
    <w:rsid w:val="00D17BD7"/>
    <w:rsid w:val="00D20241"/>
    <w:rsid w:val="00D2077C"/>
    <w:rsid w:val="00D20B58"/>
    <w:rsid w:val="00D25885"/>
    <w:rsid w:val="00D31A44"/>
    <w:rsid w:val="00D3343A"/>
    <w:rsid w:val="00D36790"/>
    <w:rsid w:val="00D41482"/>
    <w:rsid w:val="00D415DD"/>
    <w:rsid w:val="00D4324C"/>
    <w:rsid w:val="00D45A77"/>
    <w:rsid w:val="00D46E5B"/>
    <w:rsid w:val="00D47A78"/>
    <w:rsid w:val="00D47F9C"/>
    <w:rsid w:val="00D50726"/>
    <w:rsid w:val="00D50B08"/>
    <w:rsid w:val="00D50FC9"/>
    <w:rsid w:val="00D51249"/>
    <w:rsid w:val="00D51526"/>
    <w:rsid w:val="00D53C94"/>
    <w:rsid w:val="00D569C8"/>
    <w:rsid w:val="00D56DE5"/>
    <w:rsid w:val="00D57074"/>
    <w:rsid w:val="00D6135D"/>
    <w:rsid w:val="00D6240F"/>
    <w:rsid w:val="00D635EB"/>
    <w:rsid w:val="00D641E4"/>
    <w:rsid w:val="00D650F2"/>
    <w:rsid w:val="00D657D8"/>
    <w:rsid w:val="00D657DC"/>
    <w:rsid w:val="00D66240"/>
    <w:rsid w:val="00D66B79"/>
    <w:rsid w:val="00D7264B"/>
    <w:rsid w:val="00D7433A"/>
    <w:rsid w:val="00D7477E"/>
    <w:rsid w:val="00D75F4A"/>
    <w:rsid w:val="00D80DE7"/>
    <w:rsid w:val="00D80EB2"/>
    <w:rsid w:val="00D83514"/>
    <w:rsid w:val="00D847AE"/>
    <w:rsid w:val="00D84FB4"/>
    <w:rsid w:val="00D872FB"/>
    <w:rsid w:val="00D967E4"/>
    <w:rsid w:val="00DA11E9"/>
    <w:rsid w:val="00DA30A3"/>
    <w:rsid w:val="00DA526E"/>
    <w:rsid w:val="00DA6211"/>
    <w:rsid w:val="00DB24F3"/>
    <w:rsid w:val="00DB4C71"/>
    <w:rsid w:val="00DB5C07"/>
    <w:rsid w:val="00DB5CD0"/>
    <w:rsid w:val="00DB7E60"/>
    <w:rsid w:val="00DC069B"/>
    <w:rsid w:val="00DC1934"/>
    <w:rsid w:val="00DC2C1C"/>
    <w:rsid w:val="00DC3F0B"/>
    <w:rsid w:val="00DC4B32"/>
    <w:rsid w:val="00DD0C54"/>
    <w:rsid w:val="00DD1B88"/>
    <w:rsid w:val="00DD4513"/>
    <w:rsid w:val="00DD532B"/>
    <w:rsid w:val="00DD6944"/>
    <w:rsid w:val="00DE0357"/>
    <w:rsid w:val="00DE1A40"/>
    <w:rsid w:val="00DE30E8"/>
    <w:rsid w:val="00DE4029"/>
    <w:rsid w:val="00DE41DB"/>
    <w:rsid w:val="00DE4D96"/>
    <w:rsid w:val="00DE4DC0"/>
    <w:rsid w:val="00DE53E4"/>
    <w:rsid w:val="00DE72AC"/>
    <w:rsid w:val="00DF064B"/>
    <w:rsid w:val="00DF29B2"/>
    <w:rsid w:val="00DF31A3"/>
    <w:rsid w:val="00DF5821"/>
    <w:rsid w:val="00E0450F"/>
    <w:rsid w:val="00E04DCD"/>
    <w:rsid w:val="00E07088"/>
    <w:rsid w:val="00E07C44"/>
    <w:rsid w:val="00E12410"/>
    <w:rsid w:val="00E12C79"/>
    <w:rsid w:val="00E133C5"/>
    <w:rsid w:val="00E1640A"/>
    <w:rsid w:val="00E21EA7"/>
    <w:rsid w:val="00E222F2"/>
    <w:rsid w:val="00E2283A"/>
    <w:rsid w:val="00E23622"/>
    <w:rsid w:val="00E242A0"/>
    <w:rsid w:val="00E2560D"/>
    <w:rsid w:val="00E27877"/>
    <w:rsid w:val="00E27F32"/>
    <w:rsid w:val="00E31739"/>
    <w:rsid w:val="00E3229D"/>
    <w:rsid w:val="00E34BEC"/>
    <w:rsid w:val="00E35E35"/>
    <w:rsid w:val="00E36E0A"/>
    <w:rsid w:val="00E37265"/>
    <w:rsid w:val="00E376B7"/>
    <w:rsid w:val="00E41508"/>
    <w:rsid w:val="00E42E90"/>
    <w:rsid w:val="00E432EE"/>
    <w:rsid w:val="00E4334E"/>
    <w:rsid w:val="00E54380"/>
    <w:rsid w:val="00E61EFD"/>
    <w:rsid w:val="00E63E05"/>
    <w:rsid w:val="00E65C22"/>
    <w:rsid w:val="00E66FE7"/>
    <w:rsid w:val="00E670EC"/>
    <w:rsid w:val="00E70772"/>
    <w:rsid w:val="00E70EAA"/>
    <w:rsid w:val="00E71318"/>
    <w:rsid w:val="00E72C5C"/>
    <w:rsid w:val="00E73F1D"/>
    <w:rsid w:val="00E748C0"/>
    <w:rsid w:val="00E74F6C"/>
    <w:rsid w:val="00E74FBC"/>
    <w:rsid w:val="00E7534A"/>
    <w:rsid w:val="00E75864"/>
    <w:rsid w:val="00E75C5B"/>
    <w:rsid w:val="00E75DE8"/>
    <w:rsid w:val="00E7665D"/>
    <w:rsid w:val="00E76AA0"/>
    <w:rsid w:val="00E76AF0"/>
    <w:rsid w:val="00E80076"/>
    <w:rsid w:val="00E822E4"/>
    <w:rsid w:val="00E83724"/>
    <w:rsid w:val="00E83864"/>
    <w:rsid w:val="00E84856"/>
    <w:rsid w:val="00E848DA"/>
    <w:rsid w:val="00E8588F"/>
    <w:rsid w:val="00E864B6"/>
    <w:rsid w:val="00E86610"/>
    <w:rsid w:val="00E87689"/>
    <w:rsid w:val="00E87857"/>
    <w:rsid w:val="00E905A1"/>
    <w:rsid w:val="00E94363"/>
    <w:rsid w:val="00E94980"/>
    <w:rsid w:val="00E96A15"/>
    <w:rsid w:val="00E970C0"/>
    <w:rsid w:val="00E9763E"/>
    <w:rsid w:val="00E97664"/>
    <w:rsid w:val="00E976E2"/>
    <w:rsid w:val="00EA06EB"/>
    <w:rsid w:val="00EA2C50"/>
    <w:rsid w:val="00EA301F"/>
    <w:rsid w:val="00EA46D6"/>
    <w:rsid w:val="00EB0F9C"/>
    <w:rsid w:val="00EB0FCA"/>
    <w:rsid w:val="00EB23A7"/>
    <w:rsid w:val="00EB30E0"/>
    <w:rsid w:val="00EB4E7E"/>
    <w:rsid w:val="00EC2F6F"/>
    <w:rsid w:val="00EC3350"/>
    <w:rsid w:val="00EC3E84"/>
    <w:rsid w:val="00EC72B6"/>
    <w:rsid w:val="00EC7A69"/>
    <w:rsid w:val="00EC7F09"/>
    <w:rsid w:val="00ED17A4"/>
    <w:rsid w:val="00ED2039"/>
    <w:rsid w:val="00ED2117"/>
    <w:rsid w:val="00ED40C1"/>
    <w:rsid w:val="00EE0FA5"/>
    <w:rsid w:val="00EE105D"/>
    <w:rsid w:val="00EE29D4"/>
    <w:rsid w:val="00EE532E"/>
    <w:rsid w:val="00EE6134"/>
    <w:rsid w:val="00EF08A2"/>
    <w:rsid w:val="00EF4269"/>
    <w:rsid w:val="00EF45D2"/>
    <w:rsid w:val="00EF45F8"/>
    <w:rsid w:val="00EF511F"/>
    <w:rsid w:val="00EF589E"/>
    <w:rsid w:val="00EF6694"/>
    <w:rsid w:val="00EF785B"/>
    <w:rsid w:val="00F00E86"/>
    <w:rsid w:val="00F01959"/>
    <w:rsid w:val="00F02760"/>
    <w:rsid w:val="00F03761"/>
    <w:rsid w:val="00F03E8A"/>
    <w:rsid w:val="00F040E5"/>
    <w:rsid w:val="00F0458D"/>
    <w:rsid w:val="00F04B43"/>
    <w:rsid w:val="00F05FD5"/>
    <w:rsid w:val="00F06391"/>
    <w:rsid w:val="00F11011"/>
    <w:rsid w:val="00F11B1E"/>
    <w:rsid w:val="00F14737"/>
    <w:rsid w:val="00F14DBB"/>
    <w:rsid w:val="00F16AFA"/>
    <w:rsid w:val="00F17077"/>
    <w:rsid w:val="00F177C8"/>
    <w:rsid w:val="00F2098D"/>
    <w:rsid w:val="00F2197C"/>
    <w:rsid w:val="00F25D4E"/>
    <w:rsid w:val="00F26F65"/>
    <w:rsid w:val="00F274DC"/>
    <w:rsid w:val="00F276B0"/>
    <w:rsid w:val="00F31E69"/>
    <w:rsid w:val="00F32684"/>
    <w:rsid w:val="00F338B1"/>
    <w:rsid w:val="00F3406F"/>
    <w:rsid w:val="00F345C0"/>
    <w:rsid w:val="00F3475A"/>
    <w:rsid w:val="00F353FC"/>
    <w:rsid w:val="00F3643A"/>
    <w:rsid w:val="00F4276C"/>
    <w:rsid w:val="00F4344D"/>
    <w:rsid w:val="00F44D7B"/>
    <w:rsid w:val="00F4520D"/>
    <w:rsid w:val="00F460B4"/>
    <w:rsid w:val="00F46560"/>
    <w:rsid w:val="00F478EB"/>
    <w:rsid w:val="00F47A8C"/>
    <w:rsid w:val="00F50245"/>
    <w:rsid w:val="00F51534"/>
    <w:rsid w:val="00F51AD8"/>
    <w:rsid w:val="00F55AC7"/>
    <w:rsid w:val="00F563B5"/>
    <w:rsid w:val="00F5712B"/>
    <w:rsid w:val="00F57220"/>
    <w:rsid w:val="00F62040"/>
    <w:rsid w:val="00F62BBF"/>
    <w:rsid w:val="00F6473D"/>
    <w:rsid w:val="00F652E2"/>
    <w:rsid w:val="00F67874"/>
    <w:rsid w:val="00F67B4B"/>
    <w:rsid w:val="00F72625"/>
    <w:rsid w:val="00F746E4"/>
    <w:rsid w:val="00F75CEF"/>
    <w:rsid w:val="00F7672C"/>
    <w:rsid w:val="00F80463"/>
    <w:rsid w:val="00F84EB5"/>
    <w:rsid w:val="00F87FF8"/>
    <w:rsid w:val="00F9195B"/>
    <w:rsid w:val="00F926EE"/>
    <w:rsid w:val="00F93E59"/>
    <w:rsid w:val="00F943C4"/>
    <w:rsid w:val="00F9446E"/>
    <w:rsid w:val="00F94F54"/>
    <w:rsid w:val="00FA0EEF"/>
    <w:rsid w:val="00FA3CFC"/>
    <w:rsid w:val="00FA43BD"/>
    <w:rsid w:val="00FA474F"/>
    <w:rsid w:val="00FA648D"/>
    <w:rsid w:val="00FA661C"/>
    <w:rsid w:val="00FA70FF"/>
    <w:rsid w:val="00FA73CA"/>
    <w:rsid w:val="00FB2F17"/>
    <w:rsid w:val="00FB73F8"/>
    <w:rsid w:val="00FC0558"/>
    <w:rsid w:val="00FC1DDD"/>
    <w:rsid w:val="00FC2F85"/>
    <w:rsid w:val="00FC39F9"/>
    <w:rsid w:val="00FC49EA"/>
    <w:rsid w:val="00FC5CCC"/>
    <w:rsid w:val="00FC7E45"/>
    <w:rsid w:val="00FD02B4"/>
    <w:rsid w:val="00FD10EB"/>
    <w:rsid w:val="00FD2E00"/>
    <w:rsid w:val="00FD3429"/>
    <w:rsid w:val="00FD4583"/>
    <w:rsid w:val="00FD5695"/>
    <w:rsid w:val="00FD702D"/>
    <w:rsid w:val="00FD707A"/>
    <w:rsid w:val="00FE01A2"/>
    <w:rsid w:val="00FE1155"/>
    <w:rsid w:val="00FE27D6"/>
    <w:rsid w:val="00FE3BC0"/>
    <w:rsid w:val="00FE59B9"/>
    <w:rsid w:val="00FE7FD6"/>
    <w:rsid w:val="00FF0AF3"/>
    <w:rsid w:val="00FF2A1C"/>
    <w:rsid w:val="00FF43ED"/>
    <w:rsid w:val="00FF7834"/>
    <w:rsid w:val="00FF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rules v:ext="edit">
        <o:r id="V:Rule13" type="connector" idref="#Прямая со стрелкой 18"/>
        <o:r id="V:Rule14" type="connector" idref="#_x0000_s1044"/>
        <o:r id="V:Rule15" type="connector" idref="#_x0000_s1050"/>
        <o:r id="V:Rule16" type="connector" idref="#Прямая со стрелкой 15"/>
        <o:r id="V:Rule17" type="connector" idref="#Прямая со стрелкой 14"/>
        <o:r id="V:Rule18" type="connector" idref="#Прямая со стрелкой 19"/>
        <o:r id="V:Rule19" type="connector" idref="#_x0000_s1049"/>
        <o:r id="V:Rule20" type="connector" idref="#_x0000_s1047"/>
        <o:r id="V:Rule21" type="connector" idref="#_x0000_s1051"/>
        <o:r id="V:Rule22" type="connector" idref="#_x0000_s1046"/>
        <o:r id="V:Rule23" type="connector" idref="#Прямая со стрелкой 13"/>
        <o:r id="V:Rule24" type="connector" idref="#Прямая со стрелкой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paragraph" w:styleId="4">
    <w:name w:val="heading 4"/>
    <w:basedOn w:val="a"/>
    <w:next w:val="a"/>
    <w:link w:val="40"/>
    <w:qFormat/>
    <w:rsid w:val="004052E8"/>
    <w:pPr>
      <w:keepNext/>
      <w:numPr>
        <w:ilvl w:val="3"/>
        <w:numId w:val="1"/>
      </w:numPr>
      <w:tabs>
        <w:tab w:val="left" w:pos="0"/>
      </w:tabs>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B592B"/>
    <w:pPr>
      <w:widowControl w:val="0"/>
      <w:autoSpaceDE w:val="0"/>
      <w:autoSpaceDN w:val="0"/>
      <w:adjustRightInd w:val="0"/>
    </w:pPr>
    <w:rPr>
      <w:rFonts w:ascii="Arial" w:hAnsi="Arial" w:cs="Arial"/>
      <w:b/>
      <w:bCs/>
    </w:rPr>
  </w:style>
  <w:style w:type="character" w:styleId="a3">
    <w:name w:val="Hyperlink"/>
    <w:rsid w:val="00595DC4"/>
    <w:rPr>
      <w:color w:val="0000FF"/>
      <w:u w:val="single"/>
    </w:rPr>
  </w:style>
  <w:style w:type="paragraph" w:customStyle="1" w:styleId="ConsPlusNonformat">
    <w:name w:val="ConsPlusNonformat"/>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3"/>
      </w:numPr>
      <w:tabs>
        <w:tab w:val="clear" w:pos="1588"/>
        <w:tab w:val="num" w:pos="2160"/>
      </w:tabs>
      <w:spacing w:before="40" w:after="40"/>
      <w:ind w:left="2160" w:hanging="180"/>
    </w:pPr>
    <w:rPr>
      <w:sz w:val="16"/>
      <w:lang w:val="en-US"/>
    </w:rPr>
  </w:style>
  <w:style w:type="paragraph" w:customStyle="1" w:styleId="9">
    <w:name w:val="9 пт (нум. список)"/>
    <w:basedOn w:val="a"/>
    <w:semiHidden/>
    <w:rsid w:val="0098056B"/>
    <w:pPr>
      <w:numPr>
        <w:ilvl w:val="1"/>
        <w:numId w:val="3"/>
      </w:numPr>
      <w:tabs>
        <w:tab w:val="clear" w:pos="907"/>
        <w:tab w:val="num" w:pos="1440"/>
      </w:tabs>
      <w:spacing w:before="144" w:after="144"/>
      <w:ind w:left="1440" w:hanging="360"/>
    </w:pPr>
  </w:style>
  <w:style w:type="paragraph" w:customStyle="1" w:styleId="NumberList">
    <w:name w:val="Number List"/>
    <w:basedOn w:val="a"/>
    <w:rsid w:val="0098056B"/>
    <w:pPr>
      <w:numPr>
        <w:numId w:val="3"/>
      </w:numPr>
      <w:spacing w:before="120"/>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 w:type="character" w:customStyle="1" w:styleId="40">
    <w:name w:val="Заголовок 4 Знак"/>
    <w:basedOn w:val="a0"/>
    <w:link w:val="4"/>
    <w:rsid w:val="004052E8"/>
    <w:rPr>
      <w:rFonts w:ascii="Arial" w:hAnsi="Arial" w:cs="Arial"/>
      <w:bCs/>
      <w:sz w:val="28"/>
      <w:szCs w:val="28"/>
      <w:lang w:eastAsia="ar-SA"/>
    </w:rPr>
  </w:style>
  <w:style w:type="paragraph" w:customStyle="1" w:styleId="consplusnormal1">
    <w:name w:val="consplusnormal"/>
    <w:basedOn w:val="a"/>
    <w:rsid w:val="00C319C6"/>
    <w:pPr>
      <w:spacing w:before="100" w:beforeAutospacing="1" w:after="100" w:afterAutospacing="1"/>
    </w:pPr>
  </w:style>
  <w:style w:type="paragraph" w:styleId="ae">
    <w:name w:val="Title"/>
    <w:basedOn w:val="a"/>
    <w:link w:val="af"/>
    <w:qFormat/>
    <w:rsid w:val="00C319C6"/>
    <w:pPr>
      <w:jc w:val="center"/>
    </w:pPr>
    <w:rPr>
      <w:b/>
      <w:szCs w:val="20"/>
    </w:rPr>
  </w:style>
  <w:style w:type="character" w:customStyle="1" w:styleId="af">
    <w:name w:val="Название Знак"/>
    <w:basedOn w:val="a0"/>
    <w:link w:val="ae"/>
    <w:rsid w:val="00C319C6"/>
    <w:rPr>
      <w:b/>
      <w:sz w:val="24"/>
    </w:rPr>
  </w:style>
  <w:style w:type="paragraph" w:styleId="af0">
    <w:name w:val="Balloon Text"/>
    <w:basedOn w:val="a"/>
    <w:link w:val="af1"/>
    <w:rsid w:val="00C319C6"/>
    <w:rPr>
      <w:rFonts w:ascii="Tahoma" w:hAnsi="Tahoma" w:cs="Tahoma"/>
      <w:sz w:val="16"/>
      <w:szCs w:val="16"/>
    </w:rPr>
  </w:style>
  <w:style w:type="character" w:customStyle="1" w:styleId="af1">
    <w:name w:val="Текст выноски Знак"/>
    <w:basedOn w:val="a0"/>
    <w:link w:val="af0"/>
    <w:rsid w:val="00C319C6"/>
    <w:rPr>
      <w:rFonts w:ascii="Tahoma" w:hAnsi="Tahoma" w:cs="Tahoma"/>
      <w:sz w:val="16"/>
      <w:szCs w:val="16"/>
    </w:rPr>
  </w:style>
  <w:style w:type="paragraph" w:styleId="af2">
    <w:name w:val="List Paragraph"/>
    <w:basedOn w:val="a"/>
    <w:uiPriority w:val="34"/>
    <w:qFormat/>
    <w:rsid w:val="00A7357E"/>
    <w:pPr>
      <w:ind w:left="720"/>
      <w:contextualSpacing/>
    </w:pPr>
  </w:style>
  <w:style w:type="paragraph" w:styleId="af3">
    <w:name w:val="Body Text"/>
    <w:basedOn w:val="a"/>
    <w:link w:val="af4"/>
    <w:rsid w:val="00225AB5"/>
    <w:pPr>
      <w:suppressAutoHyphens/>
      <w:spacing w:after="120" w:line="276" w:lineRule="auto"/>
    </w:pPr>
    <w:rPr>
      <w:rFonts w:ascii="Calibri" w:eastAsia="Calibri" w:hAnsi="Calibri" w:cs="Calibri"/>
      <w:sz w:val="22"/>
      <w:szCs w:val="22"/>
      <w:lang w:eastAsia="ar-SA"/>
    </w:rPr>
  </w:style>
  <w:style w:type="character" w:customStyle="1" w:styleId="af4">
    <w:name w:val="Основной текст Знак"/>
    <w:basedOn w:val="a0"/>
    <w:link w:val="af3"/>
    <w:rsid w:val="00225AB5"/>
    <w:rPr>
      <w:rFonts w:ascii="Calibri" w:eastAsia="Calibri" w:hAnsi="Calibri" w:cs="Calibri"/>
      <w:sz w:val="22"/>
      <w:szCs w:val="22"/>
      <w:lang w:eastAsia="ar-SA"/>
    </w:rPr>
  </w:style>
  <w:style w:type="paragraph" w:customStyle="1" w:styleId="1">
    <w:name w:val="Без интервала1"/>
    <w:uiPriority w:val="99"/>
    <w:qFormat/>
    <w:rsid w:val="00225AB5"/>
    <w:rPr>
      <w:rFonts w:ascii="Calibri" w:hAnsi="Calibri" w:cs="Calibri"/>
      <w:sz w:val="22"/>
      <w:szCs w:val="22"/>
      <w:lang w:eastAsia="en-US"/>
    </w:rPr>
  </w:style>
  <w:style w:type="table" w:customStyle="1" w:styleId="2">
    <w:name w:val="Сетка таблицы2"/>
    <w:basedOn w:val="a1"/>
    <w:next w:val="af5"/>
    <w:uiPriority w:val="39"/>
    <w:rsid w:val="00C765BD"/>
    <w:pPr>
      <w:ind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5"/>
    <w:uiPriority w:val="39"/>
    <w:rsid w:val="00C765BD"/>
    <w:pPr>
      <w:ind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rsid w:val="00C76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B592B"/>
    <w:pPr>
      <w:widowControl w:val="0"/>
      <w:autoSpaceDE w:val="0"/>
      <w:autoSpaceDN w:val="0"/>
      <w:adjustRightInd w:val="0"/>
    </w:pPr>
    <w:rPr>
      <w:rFonts w:ascii="Arial" w:hAnsi="Arial" w:cs="Arial"/>
      <w:b/>
      <w:bCs/>
    </w:rPr>
  </w:style>
  <w:style w:type="character" w:styleId="a3">
    <w:name w:val="Hyperlink"/>
    <w:rsid w:val="00595DC4"/>
    <w:rPr>
      <w:color w:val="0000FF"/>
      <w:u w:val="single"/>
    </w:rPr>
  </w:style>
  <w:style w:type="paragraph" w:customStyle="1" w:styleId="ConsPlusNonformat">
    <w:name w:val="ConsPlusNonformat"/>
    <w:uiPriority w:val="99"/>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22"/>
      </w:numPr>
      <w:spacing w:before="40" w:after="40"/>
      <w:ind w:hanging="180"/>
      <w:jc w:val="both"/>
    </w:pPr>
    <w:rPr>
      <w:sz w:val="16"/>
      <w:lang w:val="en-US"/>
    </w:rPr>
  </w:style>
  <w:style w:type="paragraph" w:customStyle="1" w:styleId="9">
    <w:name w:val="9 пт (нум. список)"/>
    <w:basedOn w:val="a"/>
    <w:semiHidden/>
    <w:rsid w:val="0098056B"/>
    <w:pPr>
      <w:numPr>
        <w:ilvl w:val="1"/>
        <w:numId w:val="22"/>
      </w:numPr>
      <w:spacing w:before="144" w:after="144"/>
      <w:ind w:hanging="360"/>
      <w:jc w:val="both"/>
    </w:pPr>
  </w:style>
  <w:style w:type="paragraph" w:customStyle="1" w:styleId="NumberList">
    <w:name w:val="Number List"/>
    <w:basedOn w:val="a"/>
    <w:rsid w:val="0098056B"/>
    <w:pPr>
      <w:numPr>
        <w:numId w:val="22"/>
      </w:numPr>
      <w:spacing w:before="120"/>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8959">
      <w:bodyDiv w:val="1"/>
      <w:marLeft w:val="0"/>
      <w:marRight w:val="0"/>
      <w:marTop w:val="0"/>
      <w:marBottom w:val="0"/>
      <w:divBdr>
        <w:top w:val="none" w:sz="0" w:space="0" w:color="auto"/>
        <w:left w:val="none" w:sz="0" w:space="0" w:color="auto"/>
        <w:bottom w:val="none" w:sz="0" w:space="0" w:color="auto"/>
        <w:right w:val="none" w:sz="0" w:space="0" w:color="auto"/>
      </w:divBdr>
    </w:div>
    <w:div w:id="9608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51.gosuslugi.ru" TargetMode="External"/><Relationship Id="rId18" Type="http://schemas.openxmlformats.org/officeDocument/2006/relationships/hyperlink" Target="consultantplus://offline/ref=14E36C4152AED6B6697001A4CDA6A9673DA7F019DEBA6DF96E6C5622D7A91EAAB8E36A5AC1A69233CAjCN" TargetMode="External"/><Relationship Id="rId26" Type="http://schemas.openxmlformats.org/officeDocument/2006/relationships/hyperlink" Target="consultantplus://offline/ref=0032478F66A8EA4408CF7D21AD434FBC1C9AC50F65FA97A05D24EFC0B753BDE5BCFE18AD200ECA4C73F6485EFEB58CDF78D4B2A0218AS3Z9O" TargetMode="External"/><Relationship Id="rId3" Type="http://schemas.openxmlformats.org/officeDocument/2006/relationships/styles" Target="styles.xml"/><Relationship Id="rId21" Type="http://schemas.openxmlformats.org/officeDocument/2006/relationships/hyperlink" Target="consultantplus://offline/main?base=LAW;n=103155;fld=134;dst=100051"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14E36C4152AED6B6697001A4CDA6A9673DA7F019DEBA6DF96E6C5622D7A91EAAB8E36A5AC1A69233CAjAN" TargetMode="External"/><Relationship Id="rId25" Type="http://schemas.openxmlformats.org/officeDocument/2006/relationships/hyperlink" Target="consultantplus://offline/ref=0032478F66A8EA4408CF7D21AD434FBC1C9AC50F65FA97A05D24EFC0B753BDE5BCFE18AD2009CA4C73F6485EFEB58CDF78D4B2A0218AS3Z9O" TargetMode="External"/><Relationship Id="rId2" Type="http://schemas.openxmlformats.org/officeDocument/2006/relationships/numbering" Target="numbering.xml"/><Relationship Id="rId16" Type="http://schemas.openxmlformats.org/officeDocument/2006/relationships/hyperlink" Target="consultantplus://offline/ref=F574BDED37E2F96489C39B1CF029A479405F1A9463EB326FC7280BC000A1A8D45AF6D5399E08D998F7h3N"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mftz2013@yandex.ru" TargetMode="External"/><Relationship Id="rId24" Type="http://schemas.openxmlformats.org/officeDocument/2006/relationships/hyperlink" Target="consultantplus://offline/ref=0032478F66A8EA4408CF7D21AD434FBC1C9AC50F65FA97A05D24EFC0B753BDE5BCFE18AD200ACF4C73F6485EFEB58CDF78D4B2A0218AS3Z9O" TargetMode="External"/><Relationship Id="rId5" Type="http://schemas.openxmlformats.org/officeDocument/2006/relationships/settings" Target="settings.xml"/><Relationship Id="rId15" Type="http://schemas.openxmlformats.org/officeDocument/2006/relationships/hyperlink" Target="consultantplus://offline/ref=250D754571CDB74B27F84A0231EF143DF2FC613C046A973F1D3B4721A2FEABE46C2E37B93441B621U2f4N" TargetMode="External"/><Relationship Id="rId23" Type="http://schemas.openxmlformats.org/officeDocument/2006/relationships/hyperlink" Target="consultantplus://offline/ref=5B210991F9B6FEA11DEBB8FF25CD163262DA172922981A3E00A34E09FF84491888EBF2FCB331BD07D4X4I" TargetMode="External"/><Relationship Id="rId28" Type="http://schemas.openxmlformats.org/officeDocument/2006/relationships/theme" Target="theme/theme1.xml"/><Relationship Id="rId10" Type="http://schemas.openxmlformats.org/officeDocument/2006/relationships/hyperlink" Target="consultantplus://offline/ref=C6EF3AE28B6C46D1117CA5AF47CC211DC0CA927388676FDC5A6D76FCECAD28D58E0B57AF4AUEVFM" TargetMode="External"/><Relationship Id="rId19" Type="http://schemas.openxmlformats.org/officeDocument/2006/relationships/hyperlink" Target="consultantplus://offline/ref=14E36C4152AED6B6697001A4CDA6A9673DA7F019DEBA6DF96E6C5622D7A91EAAB8E36A5AC1A69233CAjC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549D619D803A20671F6EC48E11650C4E91BFB9A37D15FB5FA0D3EB8A31E3F01806A042F73B1rAvAG" TargetMode="External"/><Relationship Id="rId22" Type="http://schemas.openxmlformats.org/officeDocument/2006/relationships/hyperlink" Target="consultantplus://offline/ref=5B210991F9B6FEA11DEBA6F233A1483764D24B20209B116158FC1554A88D434FCFA4ABBEF73CBC0447399CD9X4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787D-AAE1-4A11-A61D-3AD5A54C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31</Pages>
  <Words>9252</Words>
  <Characters>76285</Characters>
  <Application>Microsoft Office Word</Application>
  <DocSecurity>0</DocSecurity>
  <Lines>635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85367</CharactersWithSpaces>
  <SharedDoc>false</SharedDoc>
  <HLinks>
    <vt:vector size="60" baseType="variant">
      <vt:variant>
        <vt:i4>5701634</vt:i4>
      </vt:variant>
      <vt:variant>
        <vt:i4>27</vt:i4>
      </vt:variant>
      <vt:variant>
        <vt:i4>0</vt:i4>
      </vt:variant>
      <vt:variant>
        <vt:i4>5</vt:i4>
      </vt:variant>
      <vt:variant>
        <vt:lpwstr/>
      </vt:variant>
      <vt:variant>
        <vt:lpwstr>Par69</vt:lpwstr>
      </vt:variant>
      <vt:variant>
        <vt:i4>6488170</vt:i4>
      </vt:variant>
      <vt:variant>
        <vt:i4>24</vt:i4>
      </vt:variant>
      <vt:variant>
        <vt:i4>0</vt:i4>
      </vt:variant>
      <vt:variant>
        <vt:i4>5</vt:i4>
      </vt:variant>
      <vt:variant>
        <vt:lpwstr>consultantplus://offline/ref=40783794F6E88459D7A052CB2C9726A7CCEA84A083F8B06E3D7E7282FF77AE69D79E996A8EA0m9x3M</vt:lpwstr>
      </vt:variant>
      <vt:variant>
        <vt:lpwstr/>
      </vt:variant>
      <vt:variant>
        <vt:i4>1310723</vt:i4>
      </vt:variant>
      <vt:variant>
        <vt:i4>21</vt:i4>
      </vt:variant>
      <vt:variant>
        <vt:i4>0</vt:i4>
      </vt:variant>
      <vt:variant>
        <vt:i4>5</vt:i4>
      </vt:variant>
      <vt:variant>
        <vt:lpwstr>consultantplus://offline/ref=A95A852EA2021BA20D9ACEE63E7B965A626DD206A7EA1FC91BDD0CC53B186DD6B27E0558C6OFG5G</vt:lpwstr>
      </vt:variant>
      <vt:variant>
        <vt:lpwstr/>
      </vt:variant>
      <vt:variant>
        <vt:i4>6029399</vt:i4>
      </vt:variant>
      <vt:variant>
        <vt:i4>18</vt:i4>
      </vt:variant>
      <vt:variant>
        <vt:i4>0</vt:i4>
      </vt:variant>
      <vt:variant>
        <vt:i4>5</vt:i4>
      </vt:variant>
      <vt:variant>
        <vt:lpwstr>consultantplus://offline/ref=9DE07FF8FD4472864D661069970DAE461D1C8400610280929B5BA8901CB8SBJ</vt:lpwstr>
      </vt:variant>
      <vt:variant>
        <vt:lpwstr/>
      </vt:variant>
      <vt:variant>
        <vt:i4>1572869</vt:i4>
      </vt:variant>
      <vt:variant>
        <vt:i4>15</vt:i4>
      </vt:variant>
      <vt:variant>
        <vt:i4>0</vt:i4>
      </vt:variant>
      <vt:variant>
        <vt:i4>5</vt:i4>
      </vt:variant>
      <vt:variant>
        <vt:lpwstr>consultantplus://offline/ref=67242D62E10994E23D04A0DE675B819B4CB4FC464234E8233599EA4E2BTAR8J</vt:lpwstr>
      </vt:variant>
      <vt:variant>
        <vt:lpwstr/>
      </vt:variant>
      <vt:variant>
        <vt:i4>7143474</vt:i4>
      </vt:variant>
      <vt:variant>
        <vt:i4>12</vt:i4>
      </vt:variant>
      <vt:variant>
        <vt:i4>0</vt:i4>
      </vt:variant>
      <vt:variant>
        <vt:i4>5</vt:i4>
      </vt:variant>
      <vt:variant>
        <vt:lpwstr>consultantplus://offline/ref=50BEBB6DB62455D95920A8891DB76085571BDD9196359236717ED87E37350ED079C9A39E1DD6E0AA0EQ9J</vt:lpwstr>
      </vt:variant>
      <vt:variant>
        <vt:lpwstr/>
      </vt:variant>
      <vt:variant>
        <vt:i4>4259928</vt:i4>
      </vt:variant>
      <vt:variant>
        <vt:i4>9</vt:i4>
      </vt:variant>
      <vt:variant>
        <vt:i4>0</vt:i4>
      </vt:variant>
      <vt:variant>
        <vt:i4>5</vt:i4>
      </vt:variant>
      <vt:variant>
        <vt:lpwstr>consultantplus://offline/ref=8D8431DE389B0B8EA6CDD7B0F964B3798F4A6B90B7851FF61B3CCC5751C2C94121C7BACE0EQ9Q5J</vt:lpwstr>
      </vt:variant>
      <vt:variant>
        <vt:lpwstr/>
      </vt:variant>
      <vt:variant>
        <vt:i4>4259928</vt:i4>
      </vt:variant>
      <vt:variant>
        <vt:i4>6</vt:i4>
      </vt:variant>
      <vt:variant>
        <vt:i4>0</vt:i4>
      </vt:variant>
      <vt:variant>
        <vt:i4>5</vt:i4>
      </vt:variant>
      <vt:variant>
        <vt:lpwstr>consultantplus://offline/ref=8D8431DE389B0B8EA6CDD7B0F964B3798F4A6B90B7851FF61B3CCC5751C2C94121C7BACE0EQ9Q5J</vt:lpwstr>
      </vt:variant>
      <vt:variant>
        <vt:lpwstr/>
      </vt:variant>
      <vt:variant>
        <vt:i4>7995441</vt:i4>
      </vt:variant>
      <vt:variant>
        <vt:i4>3</vt:i4>
      </vt:variant>
      <vt:variant>
        <vt:i4>0</vt:i4>
      </vt:variant>
      <vt:variant>
        <vt:i4>5</vt:i4>
      </vt:variant>
      <vt:variant>
        <vt:lpwstr>http://51.gosuslugi.ru/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Сергей В. Тришин</cp:lastModifiedBy>
  <cp:revision>208</cp:revision>
  <cp:lastPrinted>2018-09-13T06:50:00Z</cp:lastPrinted>
  <dcterms:created xsi:type="dcterms:W3CDTF">2017-11-23T07:41:00Z</dcterms:created>
  <dcterms:modified xsi:type="dcterms:W3CDTF">2018-11-29T07:08:00Z</dcterms:modified>
</cp:coreProperties>
</file>