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E5" w:rsidRDefault="00E37D0A" w:rsidP="00893E1A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AE5" w:rsidRPr="00E150D4" w:rsidRDefault="00851AE5" w:rsidP="008C3D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50D4">
        <w:rPr>
          <w:rFonts w:ascii="Times New Roman" w:hAnsi="Times New Roman" w:cs="Times New Roman"/>
          <w:b/>
          <w:bCs/>
        </w:rPr>
        <w:t>Администрация  муниципального образования городское поселение Кандалакша</w:t>
      </w:r>
    </w:p>
    <w:p w:rsidR="00851AE5" w:rsidRDefault="00851AE5" w:rsidP="008C3D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50D4">
        <w:rPr>
          <w:rFonts w:ascii="Times New Roman" w:hAnsi="Times New Roman" w:cs="Times New Roman"/>
          <w:b/>
          <w:bCs/>
        </w:rPr>
        <w:t>Кандалакшского района</w:t>
      </w:r>
    </w:p>
    <w:p w:rsidR="00851AE5" w:rsidRDefault="00851AE5" w:rsidP="008C3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51AE5" w:rsidRDefault="00851AE5" w:rsidP="008C3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51AE5" w:rsidRPr="00E150D4" w:rsidRDefault="00851AE5" w:rsidP="008C3D64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150D4">
        <w:rPr>
          <w:rFonts w:ascii="Times New Roman" w:hAnsi="Times New Roman" w:cs="Times New Roman"/>
          <w:b/>
          <w:bCs/>
          <w:color w:val="auto"/>
          <w:sz w:val="24"/>
          <w:szCs w:val="24"/>
        </w:rPr>
        <w:t>Р А С П О Р Я Ж Е Н И Е</w:t>
      </w:r>
    </w:p>
    <w:p w:rsidR="00851AE5" w:rsidRPr="00E150D4" w:rsidRDefault="00851AE5" w:rsidP="00893E1A">
      <w:pPr>
        <w:spacing w:after="0" w:line="240" w:lineRule="auto"/>
        <w:ind w:right="-284"/>
        <w:rPr>
          <w:b/>
          <w:bCs/>
          <w:sz w:val="20"/>
          <w:szCs w:val="20"/>
        </w:rPr>
      </w:pPr>
    </w:p>
    <w:p w:rsidR="00851AE5" w:rsidRPr="00E150D4" w:rsidRDefault="00851AE5" w:rsidP="008C3D64">
      <w:pPr>
        <w:tabs>
          <w:tab w:val="left" w:pos="1701"/>
        </w:tabs>
        <w:spacing w:after="0"/>
        <w:rPr>
          <w:sz w:val="20"/>
          <w:szCs w:val="20"/>
        </w:rPr>
      </w:pPr>
    </w:p>
    <w:p w:rsidR="00851AE5" w:rsidRPr="00E150D4" w:rsidRDefault="00851AE5" w:rsidP="008C3D64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0D4">
        <w:rPr>
          <w:rFonts w:ascii="Times New Roman" w:hAnsi="Times New Roman" w:cs="Times New Roman"/>
          <w:sz w:val="24"/>
          <w:szCs w:val="24"/>
        </w:rPr>
        <w:t>«</w:t>
      </w:r>
      <w:r w:rsidR="00F313D8">
        <w:rPr>
          <w:rFonts w:ascii="Times New Roman" w:hAnsi="Times New Roman" w:cs="Times New Roman"/>
          <w:sz w:val="24"/>
          <w:szCs w:val="24"/>
        </w:rPr>
        <w:t xml:space="preserve"> </w:t>
      </w:r>
      <w:r w:rsidR="009E2427">
        <w:rPr>
          <w:rFonts w:ascii="Times New Roman" w:hAnsi="Times New Roman" w:cs="Times New Roman"/>
          <w:sz w:val="24"/>
          <w:szCs w:val="24"/>
        </w:rPr>
        <w:t>25</w:t>
      </w:r>
      <w:r w:rsidR="00F313D8">
        <w:rPr>
          <w:rFonts w:ascii="Times New Roman" w:hAnsi="Times New Roman" w:cs="Times New Roman"/>
          <w:sz w:val="24"/>
          <w:szCs w:val="24"/>
        </w:rPr>
        <w:t xml:space="preserve"> </w:t>
      </w:r>
      <w:r w:rsidRPr="00E150D4">
        <w:rPr>
          <w:rFonts w:ascii="Times New Roman" w:hAnsi="Times New Roman" w:cs="Times New Roman"/>
          <w:sz w:val="24"/>
          <w:szCs w:val="24"/>
        </w:rPr>
        <w:t>»</w:t>
      </w:r>
      <w:r w:rsidR="00F313D8">
        <w:rPr>
          <w:rFonts w:ascii="Times New Roman" w:hAnsi="Times New Roman" w:cs="Times New Roman"/>
          <w:sz w:val="24"/>
          <w:szCs w:val="24"/>
        </w:rPr>
        <w:t xml:space="preserve"> </w:t>
      </w:r>
      <w:r w:rsidR="009E2427">
        <w:rPr>
          <w:rFonts w:ascii="Times New Roman" w:hAnsi="Times New Roman" w:cs="Times New Roman"/>
          <w:sz w:val="24"/>
          <w:szCs w:val="24"/>
        </w:rPr>
        <w:t>февраля</w:t>
      </w:r>
      <w:r w:rsidRPr="00E150D4">
        <w:rPr>
          <w:rFonts w:ascii="Times New Roman" w:hAnsi="Times New Roman" w:cs="Times New Roman"/>
          <w:sz w:val="24"/>
          <w:szCs w:val="24"/>
        </w:rPr>
        <w:t xml:space="preserve"> 201</w:t>
      </w:r>
      <w:r w:rsidR="00324B67">
        <w:rPr>
          <w:rFonts w:ascii="Times New Roman" w:hAnsi="Times New Roman" w:cs="Times New Roman"/>
          <w:sz w:val="24"/>
          <w:szCs w:val="24"/>
        </w:rPr>
        <w:t>9</w:t>
      </w:r>
      <w:r w:rsidRPr="00E150D4">
        <w:rPr>
          <w:rFonts w:ascii="Times New Roman" w:hAnsi="Times New Roman" w:cs="Times New Roman"/>
          <w:sz w:val="24"/>
          <w:szCs w:val="24"/>
        </w:rPr>
        <w:t xml:space="preserve"> г.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150D4">
        <w:rPr>
          <w:rFonts w:ascii="Times New Roman" w:hAnsi="Times New Roman" w:cs="Times New Roman"/>
          <w:sz w:val="24"/>
          <w:szCs w:val="24"/>
        </w:rPr>
        <w:t xml:space="preserve">        </w:t>
      </w:r>
      <w:r w:rsidR="00F313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150D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13D8">
        <w:rPr>
          <w:rFonts w:ascii="Times New Roman" w:hAnsi="Times New Roman" w:cs="Times New Roman"/>
          <w:sz w:val="24"/>
          <w:szCs w:val="24"/>
        </w:rPr>
        <w:t xml:space="preserve">№ </w:t>
      </w:r>
      <w:r w:rsidR="009E2427">
        <w:rPr>
          <w:rFonts w:ascii="Times New Roman" w:hAnsi="Times New Roman" w:cs="Times New Roman"/>
          <w:sz w:val="24"/>
          <w:szCs w:val="24"/>
        </w:rPr>
        <w:t>99-р</w:t>
      </w:r>
    </w:p>
    <w:p w:rsidR="00851AE5" w:rsidRDefault="00851AE5" w:rsidP="008C3D64">
      <w:pPr>
        <w:spacing w:after="0"/>
        <w:rPr>
          <w:sz w:val="24"/>
          <w:szCs w:val="24"/>
        </w:rPr>
      </w:pPr>
    </w:p>
    <w:p w:rsidR="00851AE5" w:rsidRDefault="00851AE5" w:rsidP="008C3D64">
      <w:pPr>
        <w:spacing w:after="0"/>
        <w:rPr>
          <w:sz w:val="24"/>
          <w:szCs w:val="24"/>
        </w:rPr>
      </w:pPr>
    </w:p>
    <w:p w:rsidR="00F53128" w:rsidRDefault="00F53128" w:rsidP="0081167E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декады, посвященной Всемирному дню защиты </w:t>
      </w:r>
    </w:p>
    <w:p w:rsidR="00851AE5" w:rsidRDefault="00F53128" w:rsidP="0081167E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 потребителей в 201</w:t>
      </w:r>
      <w:r w:rsidR="00324B67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851AE5" w:rsidRPr="00C17B12" w:rsidRDefault="00851AE5" w:rsidP="00C17B12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51AE5" w:rsidRPr="00C57831" w:rsidRDefault="00C57831" w:rsidP="008C3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проведением </w:t>
      </w:r>
      <w:r w:rsidRPr="00C57831">
        <w:rPr>
          <w:rFonts w:ascii="Times New Roman" w:hAnsi="Times New Roman" w:cs="Times New Roman"/>
          <w:sz w:val="24"/>
          <w:szCs w:val="24"/>
        </w:rPr>
        <w:t>декады, посвященной Всемирному дню защиты прав потребителей в 201</w:t>
      </w:r>
      <w:r w:rsidR="00324B67">
        <w:rPr>
          <w:rFonts w:ascii="Times New Roman" w:hAnsi="Times New Roman" w:cs="Times New Roman"/>
          <w:sz w:val="24"/>
          <w:szCs w:val="24"/>
        </w:rPr>
        <w:t>9</w:t>
      </w:r>
      <w:r w:rsidRPr="00C57831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под девизом «</w:t>
      </w:r>
      <w:r w:rsidR="00324B67">
        <w:rPr>
          <w:rFonts w:ascii="Times New Roman" w:hAnsi="Times New Roman" w:cs="Times New Roman"/>
          <w:sz w:val="24"/>
          <w:szCs w:val="24"/>
        </w:rPr>
        <w:t>Цифровой мир: надежные смарт-устройства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30DC">
        <w:rPr>
          <w:rFonts w:ascii="Times New Roman" w:hAnsi="Times New Roman" w:cs="Times New Roman"/>
          <w:sz w:val="24"/>
          <w:szCs w:val="24"/>
        </w:rPr>
        <w:t>, в</w:t>
      </w:r>
      <w:r w:rsidRPr="00C5783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целях усиления работы по профилактике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7831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нарушени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C5783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прав потребителей</w:t>
      </w:r>
    </w:p>
    <w:p w:rsidR="000132EA" w:rsidRDefault="000132EA" w:rsidP="00F53128">
      <w:pPr>
        <w:pStyle w:val="3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1AE5" w:rsidRPr="00C41601" w:rsidRDefault="00851AE5" w:rsidP="00F53128">
      <w:pPr>
        <w:pStyle w:val="3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770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C41601">
        <w:rPr>
          <w:rFonts w:ascii="Times New Roman" w:hAnsi="Times New Roman" w:cs="Times New Roman"/>
          <w:sz w:val="24"/>
          <w:szCs w:val="24"/>
          <w:lang w:eastAsia="ru-RU"/>
        </w:rPr>
        <w:t>ровести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городское поселение Кандалакша</w:t>
      </w:r>
      <w:r w:rsidRPr="00C416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мероприятия, посвященные </w:t>
      </w:r>
      <w:r w:rsidR="00F53128" w:rsidRPr="00F53128">
        <w:rPr>
          <w:rFonts w:ascii="Times New Roman" w:hAnsi="Times New Roman" w:cs="Times New Roman"/>
          <w:sz w:val="24"/>
          <w:szCs w:val="24"/>
          <w:lang w:eastAsia="ru-RU"/>
        </w:rPr>
        <w:t xml:space="preserve">Всемирному дню защиты прав потребителей </w:t>
      </w:r>
      <w:r w:rsidR="00686B0B">
        <w:rPr>
          <w:rFonts w:ascii="Times New Roman" w:hAnsi="Times New Roman" w:cs="Times New Roman"/>
          <w:sz w:val="24"/>
          <w:szCs w:val="24"/>
          <w:lang w:eastAsia="ru-RU"/>
        </w:rPr>
        <w:t>с 1</w:t>
      </w:r>
      <w:r w:rsidR="001412E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86B0B">
        <w:rPr>
          <w:rFonts w:ascii="Times New Roman" w:hAnsi="Times New Roman" w:cs="Times New Roman"/>
          <w:sz w:val="24"/>
          <w:szCs w:val="24"/>
          <w:lang w:eastAsia="ru-RU"/>
        </w:rPr>
        <w:t xml:space="preserve"> по 2</w:t>
      </w:r>
      <w:r w:rsidR="00324B6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86B0B">
        <w:rPr>
          <w:rFonts w:ascii="Times New Roman" w:hAnsi="Times New Roman" w:cs="Times New Roman"/>
          <w:sz w:val="24"/>
          <w:szCs w:val="24"/>
          <w:lang w:eastAsia="ru-RU"/>
        </w:rPr>
        <w:t xml:space="preserve"> марта</w:t>
      </w:r>
      <w:r w:rsidR="00F53128" w:rsidRPr="00F53128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324B67">
        <w:rPr>
          <w:rFonts w:ascii="Times New Roman" w:hAnsi="Times New Roman" w:cs="Times New Roman"/>
          <w:sz w:val="24"/>
          <w:szCs w:val="24"/>
          <w:lang w:eastAsia="ru-RU"/>
        </w:rPr>
        <w:t xml:space="preserve">9 </w:t>
      </w:r>
      <w:r w:rsidR="00F53128" w:rsidRPr="00F53128">
        <w:rPr>
          <w:rFonts w:ascii="Times New Roman" w:hAnsi="Times New Roman" w:cs="Times New Roman"/>
          <w:sz w:val="24"/>
          <w:szCs w:val="24"/>
          <w:lang w:eastAsia="ru-RU"/>
        </w:rPr>
        <w:t>год</w:t>
      </w:r>
      <w:r w:rsidR="00686B0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531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1AE5" w:rsidRDefault="00851AE5" w:rsidP="00F531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132EA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план мероприятий по </w:t>
      </w:r>
      <w:r w:rsidR="00F53128"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="00F53128" w:rsidRPr="00F53128">
        <w:rPr>
          <w:rFonts w:ascii="Times New Roman" w:hAnsi="Times New Roman" w:cs="Times New Roman"/>
          <w:sz w:val="24"/>
          <w:szCs w:val="24"/>
        </w:rPr>
        <w:t>декады, посвященной Всемирному дню защиты прав потребителей в 201</w:t>
      </w:r>
      <w:r w:rsidR="00324B67">
        <w:rPr>
          <w:rFonts w:ascii="Times New Roman" w:hAnsi="Times New Roman" w:cs="Times New Roman"/>
          <w:sz w:val="24"/>
          <w:szCs w:val="24"/>
        </w:rPr>
        <w:t>9</w:t>
      </w:r>
      <w:r w:rsidR="00F53128" w:rsidRPr="00F53128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№1);</w:t>
      </w:r>
    </w:p>
    <w:p w:rsidR="00851AE5" w:rsidRDefault="00851AE5" w:rsidP="00075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F53128">
        <w:rPr>
          <w:rFonts w:ascii="Times New Roman" w:hAnsi="Times New Roman" w:cs="Times New Roman"/>
          <w:sz w:val="24"/>
          <w:szCs w:val="24"/>
          <w:lang w:eastAsia="ru-RU"/>
        </w:rPr>
        <w:t>Сектору экономического развития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F53128">
        <w:rPr>
          <w:rFonts w:ascii="Times New Roman" w:hAnsi="Times New Roman" w:cs="Times New Roman"/>
          <w:sz w:val="24"/>
          <w:szCs w:val="24"/>
          <w:lang w:eastAsia="ru-RU"/>
        </w:rPr>
        <w:t>Боровковой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3128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53128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.) обеспечить контроль за проведением мероприятий.</w:t>
      </w:r>
    </w:p>
    <w:p w:rsidR="00851AE5" w:rsidRDefault="00686B0B" w:rsidP="000A65FF">
      <w:pPr>
        <w:tabs>
          <w:tab w:val="left" w:pos="-4253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51AE5" w:rsidRPr="000A65F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51AE5" w:rsidRPr="000A65FF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851AE5">
        <w:rPr>
          <w:rFonts w:ascii="Times New Roman" w:hAnsi="Times New Roman" w:cs="Times New Roman"/>
          <w:sz w:val="24"/>
          <w:szCs w:val="24"/>
        </w:rPr>
        <w:t>распоряж</w:t>
      </w:r>
      <w:r w:rsidR="00851AE5" w:rsidRPr="000A65FF">
        <w:rPr>
          <w:rFonts w:ascii="Times New Roman" w:hAnsi="Times New Roman" w:cs="Times New Roman"/>
          <w:sz w:val="24"/>
          <w:szCs w:val="24"/>
        </w:rPr>
        <w:t>ение в газете «Вести Кандалакша» и разместить в сети Интернет на сайте администрации муниципального образования городское поселение Кандалакша Кандалакшского район</w:t>
      </w:r>
      <w:r w:rsidR="00851AE5">
        <w:rPr>
          <w:rFonts w:ascii="Times New Roman" w:hAnsi="Times New Roman" w:cs="Times New Roman"/>
          <w:sz w:val="24"/>
          <w:szCs w:val="24"/>
        </w:rPr>
        <w:t>а.</w:t>
      </w:r>
    </w:p>
    <w:p w:rsidR="00851AE5" w:rsidRPr="00C41601" w:rsidRDefault="00686B0B" w:rsidP="008C3D64">
      <w:pPr>
        <w:tabs>
          <w:tab w:val="left" w:pos="-4253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51AE5" w:rsidRPr="00C41601">
        <w:rPr>
          <w:rFonts w:ascii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распоряжения </w:t>
      </w:r>
      <w:r w:rsidR="00851AE5">
        <w:rPr>
          <w:rFonts w:ascii="Times New Roman" w:hAnsi="Times New Roman" w:cs="Times New Roman"/>
          <w:sz w:val="24"/>
          <w:szCs w:val="24"/>
          <w:lang w:eastAsia="ru-RU"/>
        </w:rPr>
        <w:t xml:space="preserve">возложить на                   </w:t>
      </w:r>
      <w:r w:rsidR="00C5783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51AE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5783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51AE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57831">
        <w:rPr>
          <w:rFonts w:ascii="Times New Roman" w:hAnsi="Times New Roman" w:cs="Times New Roman"/>
          <w:sz w:val="24"/>
          <w:szCs w:val="24"/>
          <w:lang w:eastAsia="ru-RU"/>
        </w:rPr>
        <w:t>Федотова</w:t>
      </w:r>
      <w:r w:rsidR="00851AE5">
        <w:rPr>
          <w:rFonts w:ascii="Times New Roman" w:hAnsi="Times New Roman" w:cs="Times New Roman"/>
          <w:sz w:val="24"/>
          <w:szCs w:val="24"/>
          <w:lang w:eastAsia="ru-RU"/>
        </w:rPr>
        <w:t>, заместителя главы администрации муниципального образования городское поселение Кандалакша.</w:t>
      </w:r>
    </w:p>
    <w:p w:rsidR="00851AE5" w:rsidRDefault="00851AE5" w:rsidP="0081167E">
      <w:pPr>
        <w:tabs>
          <w:tab w:val="left" w:pos="-4253"/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132EA" w:rsidRDefault="000132EA" w:rsidP="0081167E">
      <w:pPr>
        <w:tabs>
          <w:tab w:val="left" w:pos="-4253"/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E3792" w:rsidRDefault="006E3792" w:rsidP="0081167E">
      <w:pPr>
        <w:tabs>
          <w:tab w:val="left" w:pos="-4253"/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51AE5" w:rsidRDefault="000132EA" w:rsidP="008C3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51AE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51AE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51AE5" w:rsidRDefault="00851AE5" w:rsidP="00893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</w:t>
      </w:r>
      <w:r w:rsidR="000132E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32E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32EA">
        <w:rPr>
          <w:rFonts w:ascii="Times New Roman" w:hAnsi="Times New Roman" w:cs="Times New Roman"/>
          <w:sz w:val="24"/>
          <w:szCs w:val="24"/>
        </w:rPr>
        <w:t>Задворных</w:t>
      </w:r>
    </w:p>
    <w:sectPr w:rsidR="00851AE5" w:rsidSect="009620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7059"/>
    <w:multiLevelType w:val="hybridMultilevel"/>
    <w:tmpl w:val="F9C6B9CE"/>
    <w:lvl w:ilvl="0" w:tplc="86B69686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BDA3BF4"/>
    <w:multiLevelType w:val="hybridMultilevel"/>
    <w:tmpl w:val="851E43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3367E39"/>
    <w:multiLevelType w:val="hybridMultilevel"/>
    <w:tmpl w:val="15F4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3F66CA"/>
    <w:multiLevelType w:val="multilevel"/>
    <w:tmpl w:val="0F602AA6"/>
    <w:lvl w:ilvl="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49021C0B"/>
    <w:multiLevelType w:val="hybridMultilevel"/>
    <w:tmpl w:val="581CA1F8"/>
    <w:lvl w:ilvl="0" w:tplc="460CB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64"/>
    <w:rsid w:val="000132EA"/>
    <w:rsid w:val="00024292"/>
    <w:rsid w:val="00035784"/>
    <w:rsid w:val="00053A5B"/>
    <w:rsid w:val="000730DC"/>
    <w:rsid w:val="00073CB7"/>
    <w:rsid w:val="00075046"/>
    <w:rsid w:val="00087877"/>
    <w:rsid w:val="000A0CDF"/>
    <w:rsid w:val="000A65FF"/>
    <w:rsid w:val="000D6111"/>
    <w:rsid w:val="000E4C4E"/>
    <w:rsid w:val="001412E1"/>
    <w:rsid w:val="00150789"/>
    <w:rsid w:val="00152B7C"/>
    <w:rsid w:val="001557AD"/>
    <w:rsid w:val="00172990"/>
    <w:rsid w:val="00174DE1"/>
    <w:rsid w:val="00195F00"/>
    <w:rsid w:val="001C010C"/>
    <w:rsid w:val="001C048B"/>
    <w:rsid w:val="001C0C12"/>
    <w:rsid w:val="001D5378"/>
    <w:rsid w:val="00226C89"/>
    <w:rsid w:val="002404AA"/>
    <w:rsid w:val="00246BD2"/>
    <w:rsid w:val="0025168E"/>
    <w:rsid w:val="00284DAB"/>
    <w:rsid w:val="002940C4"/>
    <w:rsid w:val="002A3190"/>
    <w:rsid w:val="002E6DCF"/>
    <w:rsid w:val="002E7A1D"/>
    <w:rsid w:val="002F5B57"/>
    <w:rsid w:val="003126E5"/>
    <w:rsid w:val="00324B67"/>
    <w:rsid w:val="0033770F"/>
    <w:rsid w:val="00350767"/>
    <w:rsid w:val="0038095F"/>
    <w:rsid w:val="003A0311"/>
    <w:rsid w:val="003A6569"/>
    <w:rsid w:val="003A6DAF"/>
    <w:rsid w:val="003C27CB"/>
    <w:rsid w:val="003C40C3"/>
    <w:rsid w:val="003C6C6C"/>
    <w:rsid w:val="003E366B"/>
    <w:rsid w:val="003E4ED3"/>
    <w:rsid w:val="003F63E7"/>
    <w:rsid w:val="0040222F"/>
    <w:rsid w:val="00431099"/>
    <w:rsid w:val="0043153A"/>
    <w:rsid w:val="00435300"/>
    <w:rsid w:val="00444E66"/>
    <w:rsid w:val="00455273"/>
    <w:rsid w:val="00461514"/>
    <w:rsid w:val="00476762"/>
    <w:rsid w:val="00483802"/>
    <w:rsid w:val="004A1222"/>
    <w:rsid w:val="004C69E8"/>
    <w:rsid w:val="004E70A7"/>
    <w:rsid w:val="005075C1"/>
    <w:rsid w:val="0052568B"/>
    <w:rsid w:val="00540839"/>
    <w:rsid w:val="00553B57"/>
    <w:rsid w:val="0056341B"/>
    <w:rsid w:val="00566A0E"/>
    <w:rsid w:val="00567F39"/>
    <w:rsid w:val="00574FCC"/>
    <w:rsid w:val="005B3EB5"/>
    <w:rsid w:val="005D5842"/>
    <w:rsid w:val="00634FF8"/>
    <w:rsid w:val="00640942"/>
    <w:rsid w:val="00642D88"/>
    <w:rsid w:val="006441F0"/>
    <w:rsid w:val="00680D0C"/>
    <w:rsid w:val="0068394A"/>
    <w:rsid w:val="00686B0B"/>
    <w:rsid w:val="006C4A42"/>
    <w:rsid w:val="006C5685"/>
    <w:rsid w:val="006C703E"/>
    <w:rsid w:val="006E3792"/>
    <w:rsid w:val="007004AF"/>
    <w:rsid w:val="00723046"/>
    <w:rsid w:val="00727853"/>
    <w:rsid w:val="007703B0"/>
    <w:rsid w:val="0077084D"/>
    <w:rsid w:val="00786C26"/>
    <w:rsid w:val="00791C7D"/>
    <w:rsid w:val="007A5EA7"/>
    <w:rsid w:val="007B4232"/>
    <w:rsid w:val="007D33F5"/>
    <w:rsid w:val="007D5EC1"/>
    <w:rsid w:val="007F603F"/>
    <w:rsid w:val="0080472D"/>
    <w:rsid w:val="0081167E"/>
    <w:rsid w:val="00851AE5"/>
    <w:rsid w:val="0085216C"/>
    <w:rsid w:val="00870DC0"/>
    <w:rsid w:val="00893E1A"/>
    <w:rsid w:val="008A042D"/>
    <w:rsid w:val="008B1099"/>
    <w:rsid w:val="008B74AB"/>
    <w:rsid w:val="008C1B72"/>
    <w:rsid w:val="008C3D64"/>
    <w:rsid w:val="008E3D28"/>
    <w:rsid w:val="008F01AC"/>
    <w:rsid w:val="00926B63"/>
    <w:rsid w:val="009278DE"/>
    <w:rsid w:val="0093740A"/>
    <w:rsid w:val="009620CC"/>
    <w:rsid w:val="00976A44"/>
    <w:rsid w:val="00982FB9"/>
    <w:rsid w:val="009875BA"/>
    <w:rsid w:val="009923DD"/>
    <w:rsid w:val="0099346C"/>
    <w:rsid w:val="009A5780"/>
    <w:rsid w:val="009D4299"/>
    <w:rsid w:val="009E2427"/>
    <w:rsid w:val="009E5A48"/>
    <w:rsid w:val="009F4602"/>
    <w:rsid w:val="00A04C0F"/>
    <w:rsid w:val="00A211EA"/>
    <w:rsid w:val="00A21397"/>
    <w:rsid w:val="00A31020"/>
    <w:rsid w:val="00A47BBD"/>
    <w:rsid w:val="00A64AAB"/>
    <w:rsid w:val="00A84871"/>
    <w:rsid w:val="00A91EB3"/>
    <w:rsid w:val="00A94D58"/>
    <w:rsid w:val="00AE05C0"/>
    <w:rsid w:val="00AE2E45"/>
    <w:rsid w:val="00AF59DA"/>
    <w:rsid w:val="00B21E56"/>
    <w:rsid w:val="00B33DDF"/>
    <w:rsid w:val="00B45F7A"/>
    <w:rsid w:val="00B546D8"/>
    <w:rsid w:val="00B8799C"/>
    <w:rsid w:val="00BB4413"/>
    <w:rsid w:val="00BE065F"/>
    <w:rsid w:val="00C02918"/>
    <w:rsid w:val="00C1209B"/>
    <w:rsid w:val="00C17B12"/>
    <w:rsid w:val="00C41601"/>
    <w:rsid w:val="00C44321"/>
    <w:rsid w:val="00C47E34"/>
    <w:rsid w:val="00C57831"/>
    <w:rsid w:val="00C93D4F"/>
    <w:rsid w:val="00CB24F1"/>
    <w:rsid w:val="00CD0AE7"/>
    <w:rsid w:val="00CD1237"/>
    <w:rsid w:val="00CF544A"/>
    <w:rsid w:val="00D10117"/>
    <w:rsid w:val="00D24280"/>
    <w:rsid w:val="00D45A62"/>
    <w:rsid w:val="00D52326"/>
    <w:rsid w:val="00D5657C"/>
    <w:rsid w:val="00D60B9E"/>
    <w:rsid w:val="00D87B84"/>
    <w:rsid w:val="00DB6804"/>
    <w:rsid w:val="00DC2246"/>
    <w:rsid w:val="00DD68F8"/>
    <w:rsid w:val="00E13290"/>
    <w:rsid w:val="00E150D4"/>
    <w:rsid w:val="00E31563"/>
    <w:rsid w:val="00E37D0A"/>
    <w:rsid w:val="00E814E4"/>
    <w:rsid w:val="00E87240"/>
    <w:rsid w:val="00EA2C1C"/>
    <w:rsid w:val="00EB5250"/>
    <w:rsid w:val="00EC3237"/>
    <w:rsid w:val="00EC7F84"/>
    <w:rsid w:val="00ED3249"/>
    <w:rsid w:val="00ED7117"/>
    <w:rsid w:val="00ED751F"/>
    <w:rsid w:val="00EE7720"/>
    <w:rsid w:val="00EF04EC"/>
    <w:rsid w:val="00EF55B8"/>
    <w:rsid w:val="00F11476"/>
    <w:rsid w:val="00F13452"/>
    <w:rsid w:val="00F313D8"/>
    <w:rsid w:val="00F35D21"/>
    <w:rsid w:val="00F53128"/>
    <w:rsid w:val="00F616C3"/>
    <w:rsid w:val="00F63F26"/>
    <w:rsid w:val="00F65C42"/>
    <w:rsid w:val="00F728AE"/>
    <w:rsid w:val="00FA5CB7"/>
    <w:rsid w:val="00F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64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042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F63E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C3D64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042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63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8C3D64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8A04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042D"/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D10117"/>
    <w:pPr>
      <w:ind w:left="720"/>
    </w:pPr>
  </w:style>
  <w:style w:type="paragraph" w:styleId="3">
    <w:name w:val="Body Text 3"/>
    <w:basedOn w:val="a"/>
    <w:link w:val="30"/>
    <w:uiPriority w:val="99"/>
    <w:semiHidden/>
    <w:rsid w:val="008C3D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C3D64"/>
    <w:rPr>
      <w:rFonts w:ascii="Calibri" w:hAnsi="Calibri" w:cs="Calibri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8C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C3D6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D61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574FCC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next w:val="2"/>
    <w:autoRedefine/>
    <w:uiPriority w:val="99"/>
    <w:rsid w:val="003F63E7"/>
    <w:pPr>
      <w:spacing w:after="160" w:line="240" w:lineRule="exact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8A042D"/>
  </w:style>
  <w:style w:type="paragraph" w:styleId="aa">
    <w:name w:val="No Spacing"/>
    <w:uiPriority w:val="99"/>
    <w:qFormat/>
    <w:rsid w:val="00DD68F8"/>
    <w:pPr>
      <w:spacing w:after="0" w:line="240" w:lineRule="auto"/>
    </w:pPr>
  </w:style>
  <w:style w:type="table" w:customStyle="1" w:styleId="12">
    <w:name w:val="Сетка таблицы1"/>
    <w:basedOn w:val="a1"/>
    <w:next w:val="a9"/>
    <w:uiPriority w:val="59"/>
    <w:rsid w:val="001D5378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64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042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F63E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C3D64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042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63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8C3D64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8A04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042D"/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D10117"/>
    <w:pPr>
      <w:ind w:left="720"/>
    </w:pPr>
  </w:style>
  <w:style w:type="paragraph" w:styleId="3">
    <w:name w:val="Body Text 3"/>
    <w:basedOn w:val="a"/>
    <w:link w:val="30"/>
    <w:uiPriority w:val="99"/>
    <w:semiHidden/>
    <w:rsid w:val="008C3D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C3D64"/>
    <w:rPr>
      <w:rFonts w:ascii="Calibri" w:hAnsi="Calibri" w:cs="Calibri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8C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C3D6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D61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574FCC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next w:val="2"/>
    <w:autoRedefine/>
    <w:uiPriority w:val="99"/>
    <w:rsid w:val="003F63E7"/>
    <w:pPr>
      <w:spacing w:after="160" w:line="240" w:lineRule="exact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8A042D"/>
  </w:style>
  <w:style w:type="paragraph" w:styleId="aa">
    <w:name w:val="No Spacing"/>
    <w:uiPriority w:val="99"/>
    <w:qFormat/>
    <w:rsid w:val="00DD68F8"/>
    <w:pPr>
      <w:spacing w:after="0" w:line="240" w:lineRule="auto"/>
    </w:pPr>
  </w:style>
  <w:style w:type="table" w:customStyle="1" w:styleId="12">
    <w:name w:val="Сетка таблицы1"/>
    <w:basedOn w:val="a1"/>
    <w:next w:val="a9"/>
    <w:uiPriority w:val="59"/>
    <w:rsid w:val="001D5378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2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8C54-13C4-4279-8FAA-9CC88B82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bogdanova_nv</dc:creator>
  <cp:lastModifiedBy>Александр С. Печенкин</cp:lastModifiedBy>
  <cp:revision>2</cp:revision>
  <cp:lastPrinted>2019-02-21T09:35:00Z</cp:lastPrinted>
  <dcterms:created xsi:type="dcterms:W3CDTF">2019-03-12T13:13:00Z</dcterms:created>
  <dcterms:modified xsi:type="dcterms:W3CDTF">2019-03-12T13:13:00Z</dcterms:modified>
</cp:coreProperties>
</file>